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E9B" w:rsidRPr="00A43E9B" w:rsidRDefault="00A43E9B" w:rsidP="00A43E9B">
      <w:pPr>
        <w:widowControl/>
        <w:shd w:val="clear" w:color="auto" w:fill="FFFFFF"/>
        <w:spacing w:line="750" w:lineRule="atLeast"/>
        <w:jc w:val="center"/>
        <w:rPr>
          <w:rFonts w:ascii="Arial" w:eastAsia="宋体" w:hAnsi="Arial" w:cs="Arial"/>
          <w:b/>
          <w:bCs/>
          <w:kern w:val="0"/>
          <w:szCs w:val="21"/>
        </w:rPr>
      </w:pPr>
      <w:r>
        <w:rPr>
          <w:rFonts w:ascii="Arial" w:eastAsia="宋体" w:hAnsi="Arial" w:cs="Arial"/>
          <w:b/>
          <w:bCs/>
          <w:kern w:val="0"/>
          <w:sz w:val="42"/>
          <w:szCs w:val="42"/>
        </w:rPr>
        <w:t>威海海洋职业学院</w:t>
      </w:r>
      <w:r w:rsidRPr="00A43E9B">
        <w:rPr>
          <w:rFonts w:ascii="Arial" w:eastAsia="宋体" w:hAnsi="Arial" w:cs="Arial"/>
          <w:b/>
          <w:bCs/>
          <w:kern w:val="0"/>
          <w:sz w:val="42"/>
          <w:szCs w:val="42"/>
        </w:rPr>
        <w:t>学术委员会议事规则</w:t>
      </w:r>
      <w:r>
        <w:rPr>
          <w:rFonts w:ascii="Arial" w:eastAsia="宋体" w:hAnsi="Arial" w:cs="Arial"/>
          <w:b/>
          <w:bCs/>
          <w:kern w:val="0"/>
          <w:sz w:val="42"/>
          <w:szCs w:val="42"/>
        </w:rPr>
        <w:t>（</w:t>
      </w:r>
      <w:r w:rsidRPr="00A43E9B">
        <w:rPr>
          <w:rFonts w:ascii="Arial" w:eastAsia="宋体" w:hAnsi="Arial" w:cs="Arial"/>
          <w:b/>
          <w:bCs/>
          <w:kern w:val="0"/>
          <w:sz w:val="42"/>
          <w:szCs w:val="42"/>
        </w:rPr>
        <w:t>试行</w:t>
      </w:r>
      <w:r>
        <w:rPr>
          <w:rFonts w:ascii="Arial" w:eastAsia="宋体" w:hAnsi="Arial" w:cs="Arial"/>
          <w:b/>
          <w:bCs/>
          <w:kern w:val="0"/>
          <w:sz w:val="42"/>
          <w:szCs w:val="42"/>
        </w:rPr>
        <w:t>）</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为了规范</w:t>
      </w:r>
      <w:r>
        <w:rPr>
          <w:rFonts w:ascii="Arial" w:eastAsia="宋体" w:hAnsi="Arial" w:cs="Arial"/>
          <w:kern w:val="0"/>
          <w:szCs w:val="21"/>
        </w:rPr>
        <w:t>威海海洋职业学院</w:t>
      </w:r>
      <w:r w:rsidRPr="00A43E9B">
        <w:rPr>
          <w:rFonts w:ascii="Arial" w:eastAsia="宋体" w:hAnsi="Arial" w:cs="Arial"/>
          <w:kern w:val="0"/>
          <w:szCs w:val="21"/>
        </w:rPr>
        <w:t>学术委员会</w:t>
      </w:r>
      <w:r w:rsidR="003C1EFE">
        <w:rPr>
          <w:rFonts w:ascii="Arial" w:eastAsia="宋体" w:hAnsi="Arial" w:cs="Arial"/>
          <w:kern w:val="0"/>
          <w:szCs w:val="21"/>
        </w:rPr>
        <w:t>（</w:t>
      </w:r>
      <w:r w:rsidR="003C1EFE" w:rsidRPr="00A43E9B">
        <w:rPr>
          <w:rFonts w:ascii="Arial" w:eastAsia="宋体" w:hAnsi="Arial" w:cs="Arial"/>
          <w:kern w:val="0"/>
          <w:szCs w:val="21"/>
        </w:rPr>
        <w:t>以下简称</w:t>
      </w:r>
      <w:r w:rsidR="003C1EFE">
        <w:rPr>
          <w:rFonts w:ascii="Arial" w:eastAsia="宋体" w:hAnsi="Arial" w:cs="Arial"/>
          <w:kern w:val="0"/>
          <w:szCs w:val="21"/>
        </w:rPr>
        <w:t>学院学术委员会</w:t>
      </w:r>
      <w:r w:rsidR="003C1EFE">
        <w:rPr>
          <w:rFonts w:ascii="Arial" w:eastAsia="宋体" w:hAnsi="Arial" w:cs="Arial"/>
          <w:kern w:val="0"/>
          <w:szCs w:val="21"/>
        </w:rPr>
        <w:t>）</w:t>
      </w:r>
      <w:r w:rsidRPr="00A43E9B">
        <w:rPr>
          <w:rFonts w:ascii="Arial" w:eastAsia="宋体" w:hAnsi="Arial" w:cs="Arial"/>
          <w:kern w:val="0"/>
          <w:szCs w:val="21"/>
        </w:rPr>
        <w:t>行使审议、决定、评定与咨询等职责权限的程序，提高议事效率，保证各项学术事务有序开展，根据《</w:t>
      </w:r>
      <w:r>
        <w:rPr>
          <w:rFonts w:ascii="Arial" w:eastAsia="宋体" w:hAnsi="Arial" w:cs="Arial"/>
          <w:kern w:val="0"/>
          <w:szCs w:val="21"/>
        </w:rPr>
        <w:t>威海海洋职业学院</w:t>
      </w:r>
      <w:r w:rsidRPr="00A43E9B">
        <w:rPr>
          <w:rFonts w:ascii="Arial" w:eastAsia="宋体" w:hAnsi="Arial" w:cs="Arial"/>
          <w:kern w:val="0"/>
          <w:szCs w:val="21"/>
        </w:rPr>
        <w:t>学术委员会章程》</w:t>
      </w:r>
      <w:r w:rsidR="003C1EFE">
        <w:rPr>
          <w:rFonts w:ascii="Arial" w:eastAsia="宋体" w:hAnsi="Arial" w:cs="Arial"/>
          <w:kern w:val="0"/>
          <w:szCs w:val="21"/>
        </w:rPr>
        <w:t>（</w:t>
      </w:r>
      <w:r w:rsidR="003C1EFE">
        <w:rPr>
          <w:rFonts w:ascii="Arial" w:eastAsia="宋体" w:hAnsi="Arial" w:cs="Arial"/>
          <w:kern w:val="0"/>
          <w:szCs w:val="21"/>
        </w:rPr>
        <w:t>威海</w:t>
      </w:r>
      <w:proofErr w:type="gramStart"/>
      <w:r w:rsidR="003C1EFE">
        <w:rPr>
          <w:rFonts w:ascii="Arial" w:eastAsia="宋体" w:hAnsi="Arial" w:cs="Arial"/>
          <w:kern w:val="0"/>
          <w:szCs w:val="21"/>
        </w:rPr>
        <w:t>职院字</w:t>
      </w:r>
      <w:proofErr w:type="gramEnd"/>
      <w:r w:rsidR="003C1EFE">
        <w:rPr>
          <w:rFonts w:ascii="Arial" w:eastAsia="宋体" w:hAnsi="Arial" w:cs="Arial"/>
          <w:kern w:val="0"/>
          <w:szCs w:val="21"/>
        </w:rPr>
        <w:t>[201</w:t>
      </w:r>
      <w:r w:rsidR="003C1EFE">
        <w:rPr>
          <w:rFonts w:ascii="Arial" w:eastAsia="宋体" w:hAnsi="Arial" w:cs="Arial" w:hint="eastAsia"/>
          <w:kern w:val="0"/>
          <w:szCs w:val="21"/>
        </w:rPr>
        <w:t>6</w:t>
      </w:r>
      <w:r w:rsidR="003C1EFE" w:rsidRPr="00A43E9B">
        <w:rPr>
          <w:rFonts w:ascii="Arial" w:eastAsia="宋体" w:hAnsi="Arial" w:cs="Arial"/>
          <w:kern w:val="0"/>
          <w:szCs w:val="21"/>
        </w:rPr>
        <w:t>]</w:t>
      </w:r>
      <w:r w:rsidR="003C1EFE">
        <w:rPr>
          <w:rFonts w:ascii="Arial" w:eastAsia="宋体" w:hAnsi="Arial" w:cs="Arial" w:hint="eastAsia"/>
          <w:kern w:val="0"/>
          <w:szCs w:val="21"/>
        </w:rPr>
        <w:t>48</w:t>
      </w:r>
      <w:r w:rsidR="003C1EFE" w:rsidRPr="00A43E9B">
        <w:rPr>
          <w:rFonts w:ascii="Arial" w:eastAsia="宋体" w:hAnsi="Arial" w:cs="Arial"/>
          <w:kern w:val="0"/>
          <w:szCs w:val="21"/>
        </w:rPr>
        <w:t>号</w:t>
      </w:r>
      <w:r w:rsidR="003C1EFE">
        <w:rPr>
          <w:rFonts w:ascii="Arial" w:eastAsia="宋体" w:hAnsi="Arial" w:cs="Arial"/>
          <w:kern w:val="0"/>
          <w:szCs w:val="21"/>
        </w:rPr>
        <w:t>）</w:t>
      </w:r>
      <w:r w:rsidRPr="00A43E9B">
        <w:rPr>
          <w:rFonts w:ascii="Arial" w:eastAsia="宋体" w:hAnsi="Arial" w:cs="Arial"/>
          <w:kern w:val="0"/>
          <w:szCs w:val="21"/>
        </w:rPr>
        <w:t>的规定，特制定本议事规则。</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一、议事范围</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000523B9">
        <w:rPr>
          <w:rFonts w:ascii="Arial" w:eastAsia="宋体" w:hAnsi="Arial" w:cs="Arial"/>
          <w:kern w:val="0"/>
          <w:szCs w:val="21"/>
        </w:rPr>
        <w:t>学院学术委员会</w:t>
      </w:r>
      <w:r w:rsidRPr="00A43E9B">
        <w:rPr>
          <w:rFonts w:ascii="Arial" w:eastAsia="宋体" w:hAnsi="Arial" w:cs="Arial"/>
          <w:kern w:val="0"/>
          <w:szCs w:val="21"/>
        </w:rPr>
        <w:t>议事范围为《</w:t>
      </w:r>
      <w:r>
        <w:rPr>
          <w:rFonts w:ascii="Arial" w:eastAsia="宋体" w:hAnsi="Arial" w:cs="Arial"/>
          <w:kern w:val="0"/>
          <w:szCs w:val="21"/>
        </w:rPr>
        <w:t>威海海洋职业学院</w:t>
      </w:r>
      <w:r w:rsidRPr="00A43E9B">
        <w:rPr>
          <w:rFonts w:ascii="Arial" w:eastAsia="宋体" w:hAnsi="Arial" w:cs="Arial"/>
          <w:kern w:val="0"/>
          <w:szCs w:val="21"/>
        </w:rPr>
        <w:t>学术委员会章程》规定的学术委员会职责权限所涉事项。</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二、议题来源及提交程序</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1.</w:t>
      </w:r>
      <w:r w:rsidRPr="00A43E9B">
        <w:rPr>
          <w:rFonts w:ascii="Arial" w:eastAsia="宋体" w:hAnsi="Arial" w:cs="Arial"/>
          <w:kern w:val="0"/>
          <w:szCs w:val="21"/>
        </w:rPr>
        <w:t>提交</w:t>
      </w:r>
      <w:r w:rsidR="000523B9">
        <w:rPr>
          <w:rFonts w:ascii="Arial" w:eastAsia="宋体" w:hAnsi="Arial" w:cs="Arial"/>
          <w:kern w:val="0"/>
          <w:szCs w:val="21"/>
        </w:rPr>
        <w:t>学院学术委员会</w:t>
      </w:r>
      <w:r w:rsidRPr="00A43E9B">
        <w:rPr>
          <w:rFonts w:ascii="Arial" w:eastAsia="宋体" w:hAnsi="Arial" w:cs="Arial"/>
          <w:kern w:val="0"/>
          <w:szCs w:val="21"/>
        </w:rPr>
        <w:t>讨论的议题主要由相关职能部门、</w:t>
      </w:r>
      <w:r w:rsidR="00DC3D8C">
        <w:rPr>
          <w:rFonts w:ascii="Arial" w:eastAsia="宋体" w:hAnsi="Arial" w:cs="Arial"/>
          <w:kern w:val="0"/>
          <w:szCs w:val="21"/>
        </w:rPr>
        <w:t>院</w:t>
      </w:r>
      <w:r w:rsidRPr="00A43E9B">
        <w:rPr>
          <w:rFonts w:ascii="Arial" w:eastAsia="宋体" w:hAnsi="Arial" w:cs="Arial"/>
          <w:kern w:val="0"/>
          <w:szCs w:val="21"/>
        </w:rPr>
        <w:t>长、主任委员提议或者三分之一以上委员联名提出。涉及多个方面的议题，在相关方认真协商的基础上，由一方牵头提出。</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2.</w:t>
      </w:r>
      <w:r w:rsidRPr="00A43E9B">
        <w:rPr>
          <w:rFonts w:ascii="Arial" w:eastAsia="宋体" w:hAnsi="Arial" w:cs="Arial"/>
          <w:kern w:val="0"/>
          <w:szCs w:val="21"/>
        </w:rPr>
        <w:t>议题提出方需事先进行深入细致调研、论证和协商，认真填写《</w:t>
      </w:r>
      <w:r>
        <w:rPr>
          <w:rFonts w:ascii="Arial" w:eastAsia="宋体" w:hAnsi="Arial" w:cs="Arial"/>
          <w:kern w:val="0"/>
          <w:szCs w:val="21"/>
        </w:rPr>
        <w:t>威海海洋职业学院</w:t>
      </w:r>
      <w:r w:rsidRPr="00A43E9B">
        <w:rPr>
          <w:rFonts w:ascii="Arial" w:eastAsia="宋体" w:hAnsi="Arial" w:cs="Arial"/>
          <w:kern w:val="0"/>
          <w:szCs w:val="21"/>
        </w:rPr>
        <w:t>学术委员会会议议题表》，并附与议题相关的支撑材料，报</w:t>
      </w:r>
      <w:r w:rsidR="000523B9">
        <w:rPr>
          <w:rFonts w:ascii="Arial" w:eastAsia="宋体" w:hAnsi="Arial" w:cs="Arial"/>
          <w:kern w:val="0"/>
          <w:szCs w:val="21"/>
        </w:rPr>
        <w:t>学院学术委员会</w:t>
      </w:r>
      <w:r w:rsidRPr="00A43E9B">
        <w:rPr>
          <w:rFonts w:ascii="Arial" w:eastAsia="宋体" w:hAnsi="Arial" w:cs="Arial"/>
          <w:kern w:val="0"/>
          <w:szCs w:val="21"/>
        </w:rPr>
        <w:t>秘书处</w:t>
      </w:r>
      <w:r w:rsidR="00CE7B58">
        <w:rPr>
          <w:rFonts w:ascii="Arial" w:eastAsia="宋体" w:hAnsi="Arial" w:cs="Arial"/>
          <w:kern w:val="0"/>
          <w:szCs w:val="21"/>
        </w:rPr>
        <w:t>（</w:t>
      </w:r>
      <w:r w:rsidR="00CE7B58" w:rsidRPr="00A43E9B">
        <w:rPr>
          <w:rFonts w:ascii="Arial" w:eastAsia="宋体" w:hAnsi="Arial" w:cs="Arial"/>
          <w:kern w:val="0"/>
          <w:szCs w:val="21"/>
        </w:rPr>
        <w:t>以下简称秘书处</w:t>
      </w:r>
      <w:r w:rsidR="00CE7B58">
        <w:rPr>
          <w:rFonts w:ascii="Arial" w:eastAsia="宋体" w:hAnsi="Arial" w:cs="Arial"/>
          <w:kern w:val="0"/>
          <w:szCs w:val="21"/>
        </w:rPr>
        <w:t>）</w:t>
      </w:r>
      <w:r w:rsidRPr="00A43E9B">
        <w:rPr>
          <w:rFonts w:ascii="Arial" w:eastAsia="宋体" w:hAnsi="Arial" w:cs="Arial"/>
          <w:kern w:val="0"/>
          <w:szCs w:val="21"/>
        </w:rPr>
        <w:t>。</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3.</w:t>
      </w:r>
      <w:r w:rsidR="000523B9">
        <w:rPr>
          <w:rFonts w:ascii="Arial" w:eastAsia="宋体" w:hAnsi="Arial" w:cs="Arial"/>
          <w:kern w:val="0"/>
          <w:szCs w:val="21"/>
        </w:rPr>
        <w:t>学院学术委员会</w:t>
      </w:r>
      <w:r w:rsidRPr="00A43E9B">
        <w:rPr>
          <w:rFonts w:ascii="Arial" w:eastAsia="宋体" w:hAnsi="Arial" w:cs="Arial"/>
          <w:kern w:val="0"/>
          <w:szCs w:val="21"/>
        </w:rPr>
        <w:t>委员如收到与校内外学术事务相关的函件，需在第一时间转交秘书处。</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4.</w:t>
      </w:r>
      <w:r w:rsidRPr="00A43E9B">
        <w:rPr>
          <w:rFonts w:ascii="Arial" w:eastAsia="宋体" w:hAnsi="Arial" w:cs="Arial"/>
          <w:kern w:val="0"/>
          <w:szCs w:val="21"/>
        </w:rPr>
        <w:t>秘书处在收到相关议题材料和函件后，根据</w:t>
      </w:r>
      <w:r w:rsidR="000523B9">
        <w:rPr>
          <w:rFonts w:ascii="Arial" w:eastAsia="宋体" w:hAnsi="Arial" w:cs="Arial"/>
          <w:kern w:val="0"/>
          <w:szCs w:val="21"/>
        </w:rPr>
        <w:t>学院学术委员会</w:t>
      </w:r>
      <w:r w:rsidRPr="00A43E9B">
        <w:rPr>
          <w:rFonts w:ascii="Arial" w:eastAsia="宋体" w:hAnsi="Arial" w:cs="Arial"/>
          <w:kern w:val="0"/>
          <w:szCs w:val="21"/>
        </w:rPr>
        <w:t>议事规则和学术事务清单提出相应处理建议，报</w:t>
      </w:r>
      <w:r w:rsidR="000523B9">
        <w:rPr>
          <w:rFonts w:ascii="Arial" w:eastAsia="宋体" w:hAnsi="Arial" w:cs="Arial"/>
          <w:kern w:val="0"/>
          <w:szCs w:val="21"/>
        </w:rPr>
        <w:t>学院学术委员会</w:t>
      </w:r>
      <w:r w:rsidRPr="00A43E9B">
        <w:rPr>
          <w:rFonts w:ascii="Arial" w:eastAsia="宋体" w:hAnsi="Arial" w:cs="Arial"/>
          <w:kern w:val="0"/>
          <w:szCs w:val="21"/>
        </w:rPr>
        <w:t>主任审核、批准。有关全体委员会议拟讨论的事项和议题，由主任委员会议确定。</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5.</w:t>
      </w:r>
      <w:r w:rsidRPr="00A43E9B">
        <w:rPr>
          <w:rFonts w:ascii="Arial" w:eastAsia="宋体" w:hAnsi="Arial" w:cs="Arial"/>
          <w:kern w:val="0"/>
          <w:szCs w:val="21"/>
        </w:rPr>
        <w:t>秘书处负责相关会议的组织工作，应提前通知出席会议人员，并将有关书面材料呈送参会人员，以便安排工作，准备意见。</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6.</w:t>
      </w:r>
      <w:r w:rsidRPr="00A43E9B">
        <w:rPr>
          <w:rFonts w:ascii="Arial" w:eastAsia="宋体" w:hAnsi="Arial" w:cs="Arial"/>
          <w:kern w:val="0"/>
          <w:szCs w:val="21"/>
        </w:rPr>
        <w:t>必要时，</w:t>
      </w:r>
      <w:r w:rsidR="000523B9">
        <w:rPr>
          <w:rFonts w:ascii="Arial" w:eastAsia="宋体" w:hAnsi="Arial" w:cs="Arial"/>
          <w:kern w:val="0"/>
          <w:szCs w:val="21"/>
        </w:rPr>
        <w:t>学院学术委员会</w:t>
      </w:r>
      <w:r w:rsidRPr="00A43E9B">
        <w:rPr>
          <w:rFonts w:ascii="Arial" w:eastAsia="宋体" w:hAnsi="Arial" w:cs="Arial"/>
          <w:kern w:val="0"/>
          <w:szCs w:val="21"/>
        </w:rPr>
        <w:t>可邀请校领导或</w:t>
      </w:r>
      <w:bookmarkStart w:id="0" w:name="_GoBack"/>
      <w:bookmarkEnd w:id="0"/>
      <w:r w:rsidRPr="00A43E9B">
        <w:rPr>
          <w:rFonts w:ascii="Arial" w:eastAsia="宋体" w:hAnsi="Arial" w:cs="Arial"/>
          <w:kern w:val="0"/>
          <w:szCs w:val="21"/>
        </w:rPr>
        <w:t>者有关职能部门负责人到会通报学校有关情况。</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三、会议组织和表决形式</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lastRenderedPageBreak/>
        <w:t xml:space="preserve">　　</w:t>
      </w:r>
      <w:r w:rsidRPr="00A43E9B">
        <w:rPr>
          <w:rFonts w:ascii="Arial" w:eastAsia="宋体" w:hAnsi="Arial" w:cs="Arial"/>
          <w:kern w:val="0"/>
          <w:szCs w:val="21"/>
        </w:rPr>
        <w:t>1.</w:t>
      </w:r>
      <w:r w:rsidR="000523B9">
        <w:rPr>
          <w:rFonts w:ascii="Arial" w:eastAsia="宋体" w:hAnsi="Arial" w:cs="Arial"/>
          <w:kern w:val="0"/>
          <w:szCs w:val="21"/>
        </w:rPr>
        <w:t>学院学术委员会</w:t>
      </w:r>
      <w:r w:rsidRPr="00A43E9B">
        <w:rPr>
          <w:rFonts w:ascii="Arial" w:eastAsia="宋体" w:hAnsi="Arial" w:cs="Arial"/>
          <w:kern w:val="0"/>
          <w:szCs w:val="21"/>
        </w:rPr>
        <w:t>的会议形式主要包括召开全体委员会议、主任委员会议和专门委员会议。全体委员会议每学期至少召开一次。全体委员会议、主任委员会议、专门委员会议可根据需要随时召开。对于特急议题，</w:t>
      </w:r>
      <w:r w:rsidRPr="00A43E9B">
        <w:rPr>
          <w:rFonts w:ascii="Arial" w:eastAsia="宋体" w:hAnsi="Arial" w:cs="Arial"/>
          <w:kern w:val="0"/>
          <w:szCs w:val="21"/>
        </w:rPr>
        <w:t>24</w:t>
      </w:r>
      <w:r w:rsidRPr="00A43E9B">
        <w:rPr>
          <w:rFonts w:ascii="Arial" w:eastAsia="宋体" w:hAnsi="Arial" w:cs="Arial"/>
          <w:kern w:val="0"/>
          <w:szCs w:val="21"/>
        </w:rPr>
        <w:t>小时内组织召开会议</w:t>
      </w:r>
      <w:r w:rsidRPr="00A43E9B">
        <w:rPr>
          <w:rFonts w:ascii="Arial" w:eastAsia="宋体" w:hAnsi="Arial" w:cs="Arial"/>
          <w:kern w:val="0"/>
          <w:szCs w:val="21"/>
        </w:rPr>
        <w:t>;</w:t>
      </w:r>
      <w:r w:rsidRPr="00A43E9B">
        <w:rPr>
          <w:rFonts w:ascii="Arial" w:eastAsia="宋体" w:hAnsi="Arial" w:cs="Arial"/>
          <w:kern w:val="0"/>
          <w:szCs w:val="21"/>
        </w:rPr>
        <w:t>紧急议题，三个工作日之内组织召开会议</w:t>
      </w:r>
      <w:r w:rsidRPr="00A43E9B">
        <w:rPr>
          <w:rFonts w:ascii="Arial" w:eastAsia="宋体" w:hAnsi="Arial" w:cs="Arial"/>
          <w:kern w:val="0"/>
          <w:szCs w:val="21"/>
        </w:rPr>
        <w:t>;</w:t>
      </w:r>
      <w:r w:rsidRPr="00A43E9B">
        <w:rPr>
          <w:rFonts w:ascii="Arial" w:eastAsia="宋体" w:hAnsi="Arial" w:cs="Arial"/>
          <w:kern w:val="0"/>
          <w:szCs w:val="21"/>
        </w:rPr>
        <w:t>一般议题，一周之内组织召开会议。</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2.</w:t>
      </w:r>
      <w:r w:rsidRPr="00A43E9B">
        <w:rPr>
          <w:rFonts w:ascii="Arial" w:eastAsia="宋体" w:hAnsi="Arial" w:cs="Arial"/>
          <w:kern w:val="0"/>
          <w:szCs w:val="21"/>
        </w:rPr>
        <w:t>全体委员会议以及主任委员会议必须有三分之二及以上成员出席方能举行</w:t>
      </w:r>
      <w:r w:rsidRPr="00A43E9B">
        <w:rPr>
          <w:rFonts w:ascii="Arial" w:eastAsia="宋体" w:hAnsi="Arial" w:cs="Arial"/>
          <w:kern w:val="0"/>
          <w:szCs w:val="21"/>
        </w:rPr>
        <w:t>;</w:t>
      </w:r>
      <w:r w:rsidRPr="00A43E9B">
        <w:rPr>
          <w:rFonts w:ascii="Arial" w:eastAsia="宋体" w:hAnsi="Arial" w:cs="Arial"/>
          <w:kern w:val="0"/>
          <w:szCs w:val="21"/>
        </w:rPr>
        <w:t>会议由</w:t>
      </w:r>
      <w:r w:rsidR="000523B9">
        <w:rPr>
          <w:rFonts w:ascii="Arial" w:eastAsia="宋体" w:hAnsi="Arial" w:cs="Arial"/>
          <w:kern w:val="0"/>
          <w:szCs w:val="21"/>
        </w:rPr>
        <w:t>学院学术委员会</w:t>
      </w:r>
      <w:r w:rsidRPr="00A43E9B">
        <w:rPr>
          <w:rFonts w:ascii="Arial" w:eastAsia="宋体" w:hAnsi="Arial" w:cs="Arial"/>
          <w:kern w:val="0"/>
          <w:szCs w:val="21"/>
        </w:rPr>
        <w:t>主任主持，主任因故不能主持时，可委托副主任代为主持。</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3.</w:t>
      </w:r>
      <w:r w:rsidRPr="00A43E9B">
        <w:rPr>
          <w:rFonts w:ascii="Arial" w:eastAsia="宋体" w:hAnsi="Arial" w:cs="Arial"/>
          <w:kern w:val="0"/>
          <w:szCs w:val="21"/>
        </w:rPr>
        <w:t>专门委员会议出席会议委员应超过三分之二方能举行，会议由专门委员会主任主持，主任因故不能主持时，可委托副主任代为主持。主任委员、秘书长根据需要，可列席专门委员会议，但不参与表决。各专门委员会的议事结果均需及时以书面形式报送秘书处。</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4.</w:t>
      </w:r>
      <w:r w:rsidRPr="00A43E9B">
        <w:rPr>
          <w:rFonts w:ascii="Arial" w:eastAsia="宋体" w:hAnsi="Arial" w:cs="Arial"/>
          <w:kern w:val="0"/>
          <w:szCs w:val="21"/>
        </w:rPr>
        <w:t>对于需以记名或无记名投票方式做出决定的重大事项，应有三分之二以上委员出席会议方可做出表决。除法律、法规和学校规章规定的情况外，同意票达到实际到会委员人数的三分之二以上方为通过。未到会委员不能委托其他委员代为投票表决。特邀委员和观察员可列席会议，发表意见，但不参与表决。</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5.</w:t>
      </w:r>
      <w:r w:rsidRPr="00A43E9B">
        <w:rPr>
          <w:rFonts w:ascii="Arial" w:eastAsia="宋体" w:hAnsi="Arial" w:cs="Arial"/>
          <w:kern w:val="0"/>
          <w:szCs w:val="21"/>
        </w:rPr>
        <w:t>遇有紧急事项需要表决时，经</w:t>
      </w:r>
      <w:r w:rsidR="000523B9">
        <w:rPr>
          <w:rFonts w:ascii="Arial" w:eastAsia="宋体" w:hAnsi="Arial" w:cs="Arial"/>
          <w:kern w:val="0"/>
          <w:szCs w:val="21"/>
        </w:rPr>
        <w:t>学院学术委员会</w:t>
      </w:r>
      <w:r w:rsidRPr="00A43E9B">
        <w:rPr>
          <w:rFonts w:ascii="Arial" w:eastAsia="宋体" w:hAnsi="Arial" w:cs="Arial"/>
          <w:kern w:val="0"/>
          <w:szCs w:val="21"/>
        </w:rPr>
        <w:t>主任委员会议商定，可进行通讯表决。</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6.</w:t>
      </w:r>
      <w:r w:rsidR="000523B9">
        <w:rPr>
          <w:rFonts w:ascii="Arial" w:eastAsia="宋体" w:hAnsi="Arial" w:cs="Arial"/>
          <w:kern w:val="0"/>
          <w:szCs w:val="21"/>
        </w:rPr>
        <w:t>学院学术委员会</w:t>
      </w:r>
      <w:r w:rsidRPr="00A43E9B">
        <w:rPr>
          <w:rFonts w:ascii="Arial" w:eastAsia="宋体" w:hAnsi="Arial" w:cs="Arial"/>
          <w:kern w:val="0"/>
          <w:szCs w:val="21"/>
        </w:rPr>
        <w:t>讨论时遇意见分歧较大或重要事实需进一步论证核查的，可暂缓</w:t>
      </w:r>
      <w:proofErr w:type="gramStart"/>
      <w:r w:rsidRPr="00A43E9B">
        <w:rPr>
          <w:rFonts w:ascii="Arial" w:eastAsia="宋体" w:hAnsi="Arial" w:cs="Arial"/>
          <w:kern w:val="0"/>
          <w:szCs w:val="21"/>
        </w:rPr>
        <w:t>作出</w:t>
      </w:r>
      <w:proofErr w:type="gramEnd"/>
      <w:r w:rsidRPr="00A43E9B">
        <w:rPr>
          <w:rFonts w:ascii="Arial" w:eastAsia="宋体" w:hAnsi="Arial" w:cs="Arial"/>
          <w:kern w:val="0"/>
          <w:szCs w:val="21"/>
        </w:rPr>
        <w:t>决定。</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7.</w:t>
      </w:r>
      <w:r w:rsidRPr="00A43E9B">
        <w:rPr>
          <w:rFonts w:ascii="Arial" w:eastAsia="宋体" w:hAnsi="Arial" w:cs="Arial"/>
          <w:kern w:val="0"/>
          <w:szCs w:val="21"/>
        </w:rPr>
        <w:t>部分事项经</w:t>
      </w:r>
      <w:r w:rsidR="000523B9">
        <w:rPr>
          <w:rFonts w:ascii="Arial" w:eastAsia="宋体" w:hAnsi="Arial" w:cs="Arial"/>
          <w:kern w:val="0"/>
          <w:szCs w:val="21"/>
        </w:rPr>
        <w:t>学院学术委员会</w:t>
      </w:r>
      <w:r w:rsidRPr="00A43E9B">
        <w:rPr>
          <w:rFonts w:ascii="Arial" w:eastAsia="宋体" w:hAnsi="Arial" w:cs="Arial"/>
          <w:kern w:val="0"/>
          <w:szCs w:val="21"/>
        </w:rPr>
        <w:t>主任委员会议同意，可授权相关职能部门组织专家处理。</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8.</w:t>
      </w:r>
      <w:r w:rsidR="000523B9">
        <w:rPr>
          <w:rFonts w:ascii="Arial" w:eastAsia="宋体" w:hAnsi="Arial" w:cs="Arial"/>
          <w:kern w:val="0"/>
          <w:szCs w:val="21"/>
        </w:rPr>
        <w:t>学院学术委员会</w:t>
      </w:r>
      <w:r w:rsidRPr="00A43E9B">
        <w:rPr>
          <w:rFonts w:ascii="Arial" w:eastAsia="宋体" w:hAnsi="Arial" w:cs="Arial"/>
          <w:kern w:val="0"/>
          <w:szCs w:val="21"/>
        </w:rPr>
        <w:t>召开会议时，根据议题的需要，可通知有关部门和单位的负责人列席，可邀请特邀委员、学生代表列席，也可邀请校外专家学者列席。列席会议人员可根据需要参与讨论，发表意见，但不参与表决。</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四、决议审定、结果公示、异议申诉及复议</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1.</w:t>
      </w:r>
      <w:r w:rsidR="000523B9">
        <w:rPr>
          <w:rFonts w:ascii="Arial" w:eastAsia="宋体" w:hAnsi="Arial" w:cs="Arial"/>
          <w:kern w:val="0"/>
          <w:szCs w:val="21"/>
        </w:rPr>
        <w:t>学院学术委员会</w:t>
      </w:r>
      <w:r w:rsidRPr="00A43E9B">
        <w:rPr>
          <w:rFonts w:ascii="Arial" w:eastAsia="宋体" w:hAnsi="Arial" w:cs="Arial"/>
          <w:kern w:val="0"/>
          <w:szCs w:val="21"/>
        </w:rPr>
        <w:t>的会议纪要、审议意见和咨询建议，由秘书处负责起草，由</w:t>
      </w:r>
      <w:r w:rsidR="000523B9">
        <w:rPr>
          <w:rFonts w:ascii="Arial" w:eastAsia="宋体" w:hAnsi="Arial" w:cs="Arial"/>
          <w:kern w:val="0"/>
          <w:szCs w:val="21"/>
        </w:rPr>
        <w:t>学院学术委员会</w:t>
      </w:r>
      <w:r w:rsidRPr="00A43E9B">
        <w:rPr>
          <w:rFonts w:ascii="Arial" w:eastAsia="宋体" w:hAnsi="Arial" w:cs="Arial"/>
          <w:kern w:val="0"/>
          <w:szCs w:val="21"/>
        </w:rPr>
        <w:t>主任审定。</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lastRenderedPageBreak/>
        <w:t xml:space="preserve">　　</w:t>
      </w:r>
      <w:r w:rsidRPr="00A43E9B">
        <w:rPr>
          <w:rFonts w:ascii="Arial" w:eastAsia="宋体" w:hAnsi="Arial" w:cs="Arial"/>
          <w:kern w:val="0"/>
          <w:szCs w:val="21"/>
        </w:rPr>
        <w:t>2.</w:t>
      </w:r>
      <w:r w:rsidR="000523B9">
        <w:rPr>
          <w:rFonts w:ascii="Arial" w:eastAsia="宋体" w:hAnsi="Arial" w:cs="Arial"/>
          <w:kern w:val="0"/>
          <w:szCs w:val="21"/>
        </w:rPr>
        <w:t>学院学术委员会</w:t>
      </w:r>
      <w:r w:rsidRPr="00A43E9B">
        <w:rPr>
          <w:rFonts w:ascii="Arial" w:eastAsia="宋体" w:hAnsi="Arial" w:cs="Arial"/>
          <w:kern w:val="0"/>
          <w:szCs w:val="21"/>
        </w:rPr>
        <w:t>的议事结果如需公示的，公示期限为</w:t>
      </w:r>
      <w:r w:rsidRPr="00A43E9B">
        <w:rPr>
          <w:rFonts w:ascii="Arial" w:eastAsia="宋体" w:hAnsi="Arial" w:cs="Arial"/>
          <w:kern w:val="0"/>
          <w:szCs w:val="21"/>
        </w:rPr>
        <w:t>5</w:t>
      </w:r>
      <w:r w:rsidRPr="00A43E9B">
        <w:rPr>
          <w:rFonts w:ascii="Arial" w:eastAsia="宋体" w:hAnsi="Arial" w:cs="Arial"/>
          <w:kern w:val="0"/>
          <w:szCs w:val="21"/>
        </w:rPr>
        <w:t>个工作日</w:t>
      </w:r>
      <w:r w:rsidRPr="00A43E9B">
        <w:rPr>
          <w:rFonts w:ascii="Arial" w:eastAsia="宋体" w:hAnsi="Arial" w:cs="Arial"/>
          <w:kern w:val="0"/>
          <w:szCs w:val="21"/>
        </w:rPr>
        <w:t>;</w:t>
      </w:r>
      <w:r w:rsidRPr="00A43E9B">
        <w:rPr>
          <w:rFonts w:ascii="Arial" w:eastAsia="宋体" w:hAnsi="Arial" w:cs="Arial"/>
          <w:kern w:val="0"/>
          <w:szCs w:val="21"/>
        </w:rPr>
        <w:t>公示期间，秘书处负责受理与公示内容相关的举报、质疑、异议及申诉。</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3.</w:t>
      </w:r>
      <w:r w:rsidRPr="00A43E9B">
        <w:rPr>
          <w:rFonts w:ascii="Arial" w:eastAsia="宋体" w:hAnsi="Arial" w:cs="Arial"/>
          <w:kern w:val="0"/>
          <w:szCs w:val="21"/>
        </w:rPr>
        <w:t>公示期内如有异议，根据事项性质，可采取通讯表决或实名投票等方式，经</w:t>
      </w:r>
      <w:r w:rsidRPr="00A43E9B">
        <w:rPr>
          <w:rFonts w:ascii="Arial" w:eastAsia="宋体" w:hAnsi="Arial" w:cs="Arial"/>
          <w:kern w:val="0"/>
          <w:szCs w:val="21"/>
        </w:rPr>
        <w:t>1/3</w:t>
      </w:r>
      <w:r w:rsidRPr="00A43E9B">
        <w:rPr>
          <w:rFonts w:ascii="Arial" w:eastAsia="宋体" w:hAnsi="Arial" w:cs="Arial"/>
          <w:kern w:val="0"/>
          <w:szCs w:val="21"/>
        </w:rPr>
        <w:t>以上委员同意，召开全体会议复议。经复议的决定为终局结论。</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4.</w:t>
      </w:r>
      <w:r w:rsidRPr="00A43E9B">
        <w:rPr>
          <w:rFonts w:ascii="Arial" w:eastAsia="宋体" w:hAnsi="Arial" w:cs="Arial"/>
          <w:kern w:val="0"/>
          <w:szCs w:val="21"/>
        </w:rPr>
        <w:t>对因事因病未出席会议的委员，会后由秘书处向其报告本次会议的议事情况和结果。</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5.</w:t>
      </w:r>
      <w:r w:rsidR="000523B9">
        <w:rPr>
          <w:rFonts w:ascii="Arial" w:eastAsia="宋体" w:hAnsi="Arial" w:cs="Arial"/>
          <w:kern w:val="0"/>
          <w:szCs w:val="21"/>
        </w:rPr>
        <w:t>学院学术委员会</w:t>
      </w:r>
      <w:r w:rsidRPr="00A43E9B">
        <w:rPr>
          <w:rFonts w:ascii="Arial" w:eastAsia="宋体" w:hAnsi="Arial" w:cs="Arial"/>
          <w:kern w:val="0"/>
          <w:szCs w:val="21"/>
        </w:rPr>
        <w:t>的议事结果由秘书处向议题提出方进行反馈，同时报送学校相关部门。秘书处在</w:t>
      </w:r>
      <w:r w:rsidR="000523B9">
        <w:rPr>
          <w:rFonts w:ascii="Arial" w:eastAsia="宋体" w:hAnsi="Arial" w:cs="Arial"/>
          <w:kern w:val="0"/>
          <w:szCs w:val="21"/>
        </w:rPr>
        <w:t>学院学术委员会</w:t>
      </w:r>
      <w:r w:rsidRPr="00A43E9B">
        <w:rPr>
          <w:rFonts w:ascii="Arial" w:eastAsia="宋体" w:hAnsi="Arial" w:cs="Arial"/>
          <w:kern w:val="0"/>
          <w:szCs w:val="21"/>
        </w:rPr>
        <w:t>主任的授权下负责协调和催办，并向委员反馈表决结果的执行情况。</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五、议事纪律</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1.</w:t>
      </w:r>
      <w:r w:rsidR="000523B9">
        <w:rPr>
          <w:rFonts w:ascii="Arial" w:eastAsia="宋体" w:hAnsi="Arial" w:cs="Arial"/>
          <w:kern w:val="0"/>
          <w:szCs w:val="21"/>
        </w:rPr>
        <w:t>学院学术委员会</w:t>
      </w:r>
      <w:r w:rsidRPr="00A43E9B">
        <w:rPr>
          <w:rFonts w:ascii="Arial" w:eastAsia="宋体" w:hAnsi="Arial" w:cs="Arial"/>
          <w:kern w:val="0"/>
          <w:szCs w:val="21"/>
        </w:rPr>
        <w:t>委员应从时间和精力上保证会议的顺利进行。与会人员应按时出席会议。委员因公、因病或其他特殊原因不能出席会议，应在会前以书面形式向秘书处请假并说明事由。一年内</w:t>
      </w:r>
      <w:r w:rsidRPr="00A43E9B">
        <w:rPr>
          <w:rFonts w:ascii="Arial" w:eastAsia="宋体" w:hAnsi="Arial" w:cs="Arial"/>
          <w:kern w:val="0"/>
          <w:szCs w:val="21"/>
        </w:rPr>
        <w:t>2</w:t>
      </w:r>
      <w:r w:rsidRPr="00A43E9B">
        <w:rPr>
          <w:rFonts w:ascii="Arial" w:eastAsia="宋体" w:hAnsi="Arial" w:cs="Arial"/>
          <w:kern w:val="0"/>
          <w:szCs w:val="21"/>
        </w:rPr>
        <w:t>次缺席会议，或任期内累计</w:t>
      </w:r>
      <w:r w:rsidRPr="00A43E9B">
        <w:rPr>
          <w:rFonts w:ascii="Arial" w:eastAsia="宋体" w:hAnsi="Arial" w:cs="Arial"/>
          <w:kern w:val="0"/>
          <w:szCs w:val="21"/>
        </w:rPr>
        <w:t>4</w:t>
      </w:r>
      <w:r w:rsidRPr="00A43E9B">
        <w:rPr>
          <w:rFonts w:ascii="Arial" w:eastAsia="宋体" w:hAnsi="Arial" w:cs="Arial"/>
          <w:kern w:val="0"/>
          <w:szCs w:val="21"/>
        </w:rPr>
        <w:t>次缺席会议的委员，将视作自动辞去</w:t>
      </w:r>
      <w:r w:rsidR="000523B9">
        <w:rPr>
          <w:rFonts w:ascii="Arial" w:eastAsia="宋体" w:hAnsi="Arial" w:cs="Arial"/>
          <w:kern w:val="0"/>
          <w:szCs w:val="21"/>
        </w:rPr>
        <w:t>学院学术委员会</w:t>
      </w:r>
      <w:r w:rsidRPr="00A43E9B">
        <w:rPr>
          <w:rFonts w:ascii="Arial" w:eastAsia="宋体" w:hAnsi="Arial" w:cs="Arial"/>
          <w:kern w:val="0"/>
          <w:szCs w:val="21"/>
        </w:rPr>
        <w:t>委员职务。</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2.</w:t>
      </w:r>
      <w:r w:rsidR="000523B9">
        <w:rPr>
          <w:rFonts w:ascii="Arial" w:eastAsia="宋体" w:hAnsi="Arial" w:cs="Arial"/>
          <w:kern w:val="0"/>
          <w:szCs w:val="21"/>
        </w:rPr>
        <w:t>学院学术委员会</w:t>
      </w:r>
      <w:r w:rsidRPr="00A43E9B">
        <w:rPr>
          <w:rFonts w:ascii="Arial" w:eastAsia="宋体" w:hAnsi="Arial" w:cs="Arial"/>
          <w:kern w:val="0"/>
          <w:szCs w:val="21"/>
        </w:rPr>
        <w:t>委员应本着对学校高度负责的精神，坚持原则、实事求是、客观公正地发表意见。</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3.</w:t>
      </w:r>
      <w:r w:rsidR="000523B9">
        <w:rPr>
          <w:rFonts w:ascii="Arial" w:eastAsia="宋体" w:hAnsi="Arial" w:cs="Arial"/>
          <w:kern w:val="0"/>
          <w:szCs w:val="21"/>
        </w:rPr>
        <w:t>学院学术委员会</w:t>
      </w:r>
      <w:r w:rsidRPr="00A43E9B">
        <w:rPr>
          <w:rFonts w:ascii="Arial" w:eastAsia="宋体" w:hAnsi="Arial" w:cs="Arial"/>
          <w:kern w:val="0"/>
          <w:szCs w:val="21"/>
        </w:rPr>
        <w:t>委员对下列事项负有保密义务：</w:t>
      </w:r>
      <w:r w:rsidRPr="00A43E9B">
        <w:rPr>
          <w:rFonts w:ascii="Arial" w:eastAsia="宋体" w:hAnsi="Arial" w:cs="Arial"/>
          <w:kern w:val="0"/>
          <w:szCs w:val="21"/>
        </w:rPr>
        <w:t>(1)</w:t>
      </w:r>
      <w:r w:rsidRPr="00A43E9B">
        <w:rPr>
          <w:rFonts w:ascii="Arial" w:eastAsia="宋体" w:hAnsi="Arial" w:cs="Arial"/>
          <w:kern w:val="0"/>
          <w:szCs w:val="21"/>
        </w:rPr>
        <w:t>学校的涉密事项</w:t>
      </w:r>
      <w:r w:rsidRPr="00A43E9B">
        <w:rPr>
          <w:rFonts w:ascii="Arial" w:eastAsia="宋体" w:hAnsi="Arial" w:cs="Arial"/>
          <w:kern w:val="0"/>
          <w:szCs w:val="21"/>
        </w:rPr>
        <w:t>;</w:t>
      </w:r>
      <w:r w:rsidRPr="00A43E9B">
        <w:rPr>
          <w:rFonts w:ascii="Arial" w:eastAsia="宋体" w:hAnsi="Arial" w:cs="Arial"/>
          <w:kern w:val="0"/>
          <w:szCs w:val="21"/>
        </w:rPr>
        <w:t>涉密学术成果</w:t>
      </w:r>
      <w:r w:rsidRPr="00A43E9B">
        <w:rPr>
          <w:rFonts w:ascii="Arial" w:eastAsia="宋体" w:hAnsi="Arial" w:cs="Arial"/>
          <w:kern w:val="0"/>
          <w:szCs w:val="21"/>
        </w:rPr>
        <w:t>;(2)</w:t>
      </w:r>
      <w:r w:rsidRPr="00A43E9B">
        <w:rPr>
          <w:rFonts w:ascii="Arial" w:eastAsia="宋体" w:hAnsi="Arial" w:cs="Arial"/>
          <w:kern w:val="0"/>
          <w:szCs w:val="21"/>
        </w:rPr>
        <w:t>委员在会议中发表的涉及他人和单位的评价言论</w:t>
      </w:r>
      <w:r w:rsidRPr="00A43E9B">
        <w:rPr>
          <w:rFonts w:ascii="Arial" w:eastAsia="宋体" w:hAnsi="Arial" w:cs="Arial"/>
          <w:kern w:val="0"/>
          <w:szCs w:val="21"/>
        </w:rPr>
        <w:t>;(3)</w:t>
      </w:r>
      <w:r w:rsidR="000523B9">
        <w:rPr>
          <w:rFonts w:ascii="Arial" w:eastAsia="宋体" w:hAnsi="Arial" w:cs="Arial"/>
          <w:kern w:val="0"/>
          <w:szCs w:val="21"/>
        </w:rPr>
        <w:t>学院学术委员会</w:t>
      </w:r>
      <w:r w:rsidRPr="00A43E9B">
        <w:rPr>
          <w:rFonts w:ascii="Arial" w:eastAsia="宋体" w:hAnsi="Arial" w:cs="Arial"/>
          <w:kern w:val="0"/>
          <w:szCs w:val="21"/>
        </w:rPr>
        <w:t>认为应当保密的内容和决定事项</w:t>
      </w:r>
      <w:r w:rsidRPr="00A43E9B">
        <w:rPr>
          <w:rFonts w:ascii="Arial" w:eastAsia="宋体" w:hAnsi="Arial" w:cs="Arial"/>
          <w:kern w:val="0"/>
          <w:szCs w:val="21"/>
        </w:rPr>
        <w:t>;(4)</w:t>
      </w:r>
      <w:r w:rsidRPr="00A43E9B">
        <w:rPr>
          <w:rFonts w:ascii="Arial" w:eastAsia="宋体" w:hAnsi="Arial" w:cs="Arial"/>
          <w:kern w:val="0"/>
          <w:szCs w:val="21"/>
        </w:rPr>
        <w:t>未正式公布的</w:t>
      </w:r>
      <w:r w:rsidR="000523B9">
        <w:rPr>
          <w:rFonts w:ascii="Arial" w:eastAsia="宋体" w:hAnsi="Arial" w:cs="Arial"/>
          <w:kern w:val="0"/>
          <w:szCs w:val="21"/>
        </w:rPr>
        <w:t>学院学术委员会</w:t>
      </w:r>
      <w:r w:rsidRPr="00A43E9B">
        <w:rPr>
          <w:rFonts w:ascii="Arial" w:eastAsia="宋体" w:hAnsi="Arial" w:cs="Arial"/>
          <w:kern w:val="0"/>
          <w:szCs w:val="21"/>
        </w:rPr>
        <w:t>的各种决定。</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w:t>
      </w:r>
      <w:r w:rsidRPr="00A43E9B">
        <w:rPr>
          <w:rFonts w:ascii="Arial" w:eastAsia="宋体" w:hAnsi="Arial" w:cs="Arial"/>
          <w:kern w:val="0"/>
          <w:szCs w:val="21"/>
        </w:rPr>
        <w:t>4.</w:t>
      </w:r>
      <w:r w:rsidR="000523B9">
        <w:rPr>
          <w:rFonts w:ascii="Arial" w:eastAsia="宋体" w:hAnsi="Arial" w:cs="Arial"/>
          <w:kern w:val="0"/>
          <w:szCs w:val="21"/>
        </w:rPr>
        <w:t>学院学术委员会</w:t>
      </w:r>
      <w:r w:rsidRPr="00A43E9B">
        <w:rPr>
          <w:rFonts w:ascii="Arial" w:eastAsia="宋体" w:hAnsi="Arial" w:cs="Arial"/>
          <w:kern w:val="0"/>
          <w:szCs w:val="21"/>
        </w:rPr>
        <w:t>的某个议题涉及到委员或其直系亲属需要回避的，该委员应主动回避。会议主持人也可以要求该委员回避。</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六、附则</w:t>
      </w:r>
    </w:p>
    <w:p w:rsidR="00A43E9B" w:rsidRPr="00A43E9B" w:rsidRDefault="00A43E9B" w:rsidP="00A43E9B">
      <w:pPr>
        <w:widowControl/>
        <w:shd w:val="clear" w:color="auto" w:fill="FFFFFF"/>
        <w:spacing w:before="150" w:after="100" w:afterAutospacing="1" w:line="450" w:lineRule="atLeast"/>
        <w:jc w:val="left"/>
        <w:rPr>
          <w:rFonts w:ascii="Arial" w:eastAsia="宋体" w:hAnsi="Arial" w:cs="Arial"/>
          <w:kern w:val="0"/>
          <w:szCs w:val="21"/>
        </w:rPr>
      </w:pPr>
      <w:r w:rsidRPr="00A43E9B">
        <w:rPr>
          <w:rFonts w:ascii="Arial" w:eastAsia="宋体" w:hAnsi="Arial" w:cs="Arial"/>
          <w:kern w:val="0"/>
          <w:szCs w:val="21"/>
        </w:rPr>
        <w:t xml:space="preserve">　　本议事规则自发文公布之日起施行，由</w:t>
      </w:r>
      <w:r w:rsidR="000523B9">
        <w:rPr>
          <w:rFonts w:ascii="Arial" w:eastAsia="宋体" w:hAnsi="Arial" w:cs="Arial"/>
          <w:kern w:val="0"/>
          <w:szCs w:val="21"/>
        </w:rPr>
        <w:t>学院学术委员会</w:t>
      </w:r>
      <w:r w:rsidRPr="00A43E9B">
        <w:rPr>
          <w:rFonts w:ascii="Arial" w:eastAsia="宋体" w:hAnsi="Arial" w:cs="Arial"/>
          <w:kern w:val="0"/>
          <w:szCs w:val="21"/>
        </w:rPr>
        <w:t>负责解释。</w:t>
      </w:r>
    </w:p>
    <w:p w:rsidR="00683BFF" w:rsidRPr="00A43E9B" w:rsidRDefault="00683BFF"/>
    <w:sectPr w:rsidR="00683BFF" w:rsidRPr="00A43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E9B"/>
    <w:rsid w:val="000523B9"/>
    <w:rsid w:val="003C1EFE"/>
    <w:rsid w:val="00683BFF"/>
    <w:rsid w:val="00A43E9B"/>
    <w:rsid w:val="00CE7B58"/>
    <w:rsid w:val="00DC3D8C"/>
    <w:rsid w:val="00DD0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7932">
      <w:bodyDiv w:val="1"/>
      <w:marLeft w:val="0"/>
      <w:marRight w:val="0"/>
      <w:marTop w:val="0"/>
      <w:marBottom w:val="0"/>
      <w:divBdr>
        <w:top w:val="none" w:sz="0" w:space="0" w:color="auto"/>
        <w:left w:val="none" w:sz="0" w:space="0" w:color="auto"/>
        <w:bottom w:val="none" w:sz="0" w:space="0" w:color="auto"/>
        <w:right w:val="none" w:sz="0" w:space="0" w:color="auto"/>
      </w:divBdr>
      <w:divsChild>
        <w:div w:id="1446460193">
          <w:marLeft w:val="0"/>
          <w:marRight w:val="0"/>
          <w:marTop w:val="0"/>
          <w:marBottom w:val="0"/>
          <w:divBdr>
            <w:top w:val="none" w:sz="0" w:space="0" w:color="auto"/>
            <w:left w:val="none" w:sz="0" w:space="0" w:color="auto"/>
            <w:bottom w:val="none" w:sz="0" w:space="0" w:color="auto"/>
            <w:right w:val="none" w:sz="0" w:space="0" w:color="auto"/>
          </w:divBdr>
          <w:divsChild>
            <w:div w:id="768432393">
              <w:marLeft w:val="0"/>
              <w:marRight w:val="0"/>
              <w:marTop w:val="0"/>
              <w:marBottom w:val="0"/>
              <w:divBdr>
                <w:top w:val="none" w:sz="0" w:space="0" w:color="auto"/>
                <w:left w:val="none" w:sz="0" w:space="0" w:color="auto"/>
                <w:bottom w:val="none" w:sz="0" w:space="0" w:color="auto"/>
                <w:right w:val="none" w:sz="0" w:space="0" w:color="auto"/>
              </w:divBdr>
              <w:divsChild>
                <w:div w:id="2046441130">
                  <w:marLeft w:val="0"/>
                  <w:marRight w:val="0"/>
                  <w:marTop w:val="0"/>
                  <w:marBottom w:val="0"/>
                  <w:divBdr>
                    <w:top w:val="none" w:sz="0" w:space="0" w:color="auto"/>
                    <w:left w:val="none" w:sz="0" w:space="0" w:color="auto"/>
                    <w:bottom w:val="none" w:sz="0" w:space="0" w:color="auto"/>
                    <w:right w:val="none" w:sz="0" w:space="0" w:color="auto"/>
                  </w:divBdr>
                  <w:divsChild>
                    <w:div w:id="1936284154">
                      <w:marLeft w:val="0"/>
                      <w:marRight w:val="0"/>
                      <w:marTop w:val="0"/>
                      <w:marBottom w:val="0"/>
                      <w:divBdr>
                        <w:top w:val="single" w:sz="6" w:space="0" w:color="CCCCCC"/>
                        <w:left w:val="single" w:sz="6" w:space="0" w:color="CCCCCC"/>
                        <w:bottom w:val="single" w:sz="6" w:space="0" w:color="CCCCCC"/>
                        <w:right w:val="single" w:sz="6" w:space="0" w:color="CCCCCC"/>
                      </w:divBdr>
                      <w:divsChild>
                        <w:div w:id="1884243148">
                          <w:marLeft w:val="450"/>
                          <w:marRight w:val="450"/>
                          <w:marTop w:val="0"/>
                          <w:marBottom w:val="0"/>
                          <w:divBdr>
                            <w:top w:val="none" w:sz="0" w:space="0" w:color="auto"/>
                            <w:left w:val="none" w:sz="0" w:space="0" w:color="auto"/>
                            <w:bottom w:val="none" w:sz="0" w:space="0" w:color="auto"/>
                            <w:right w:val="none" w:sz="0" w:space="0" w:color="auto"/>
                          </w:divBdr>
                        </w:div>
                        <w:div w:id="1457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310</Words>
  <Characters>1773</Characters>
  <Application>Microsoft Office Word</Application>
  <DocSecurity>0</DocSecurity>
  <Lines>14</Lines>
  <Paragraphs>4</Paragraphs>
  <ScaleCrop>false</ScaleCrop>
  <Company>china</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2017-05-08T03:04:00Z</dcterms:created>
  <dcterms:modified xsi:type="dcterms:W3CDTF">2017-05-08T06:23:00Z</dcterms:modified>
</cp:coreProperties>
</file>