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928" w:rsidRPr="00AD7C31" w:rsidRDefault="008E6928" w:rsidP="008E6928">
      <w:pPr>
        <w:jc w:val="center"/>
        <w:rPr>
          <w:rFonts w:ascii="黑体" w:eastAsia="黑体" w:hAnsi="黑体"/>
          <w:b/>
          <w:sz w:val="44"/>
          <w:szCs w:val="44"/>
        </w:rPr>
      </w:pPr>
      <w:r w:rsidRPr="00AD7C31">
        <w:rPr>
          <w:rFonts w:ascii="黑体" w:eastAsia="黑体" w:hAnsi="黑体" w:hint="eastAsia"/>
          <w:b/>
          <w:sz w:val="44"/>
          <w:szCs w:val="44"/>
        </w:rPr>
        <w:t>威海海洋职业学院学费减免实施办法</w:t>
      </w:r>
    </w:p>
    <w:p w:rsidR="00EE1C5C" w:rsidRPr="00AD7C31" w:rsidRDefault="00EE1C5C" w:rsidP="00AD7C31">
      <w:pPr>
        <w:spacing w:beforeLines="50" w:before="156" w:line="440" w:lineRule="exact"/>
        <w:jc w:val="center"/>
        <w:rPr>
          <w:rFonts w:asciiTheme="minorEastAsia" w:hAnsiTheme="minorEastAsia"/>
          <w:b/>
          <w:sz w:val="28"/>
          <w:szCs w:val="28"/>
        </w:rPr>
      </w:pPr>
      <w:r w:rsidRPr="00AD7C31">
        <w:rPr>
          <w:rFonts w:asciiTheme="minorEastAsia" w:hAnsiTheme="minorEastAsia" w:hint="eastAsia"/>
          <w:b/>
          <w:sz w:val="28"/>
          <w:szCs w:val="28"/>
        </w:rPr>
        <w:t>第一章 总   则</w:t>
      </w:r>
    </w:p>
    <w:p w:rsidR="00EE1C5C" w:rsidRPr="00AD7C31" w:rsidRDefault="00EE1C5C" w:rsidP="00AD7C31">
      <w:pPr>
        <w:spacing w:line="440" w:lineRule="exact"/>
        <w:rPr>
          <w:rFonts w:asciiTheme="minorEastAsia" w:hAnsiTheme="minorEastAsia"/>
          <w:sz w:val="28"/>
          <w:szCs w:val="28"/>
        </w:rPr>
      </w:pPr>
      <w:r w:rsidRPr="00AD7C31">
        <w:rPr>
          <w:rFonts w:asciiTheme="minorEastAsia" w:hAnsiTheme="minorEastAsia" w:hint="eastAsia"/>
          <w:sz w:val="28"/>
          <w:szCs w:val="28"/>
        </w:rPr>
        <w:t xml:space="preserve">    第一条 </w:t>
      </w:r>
      <w:r w:rsidR="008E6928" w:rsidRPr="00AD7C31">
        <w:rPr>
          <w:rFonts w:asciiTheme="minorEastAsia" w:hAnsiTheme="minorEastAsia" w:hint="eastAsia"/>
          <w:sz w:val="28"/>
          <w:szCs w:val="28"/>
        </w:rPr>
        <w:t>为贯彻落实国家有关资助政策，建立健全学院</w:t>
      </w:r>
      <w:r w:rsidRPr="00AD7C31">
        <w:rPr>
          <w:rFonts w:asciiTheme="minorEastAsia" w:hAnsiTheme="minorEastAsia" w:hint="eastAsia"/>
          <w:sz w:val="28"/>
          <w:szCs w:val="28"/>
        </w:rPr>
        <w:t>学生资助体系，根据《国务院关于建立健全普通本科高校、高等职业学校和中等职业学校家庭经济困难学生资助政策体系的意见》（国发〔2007〕13 号）精神，结合</w:t>
      </w:r>
      <w:r w:rsidR="008E6928" w:rsidRPr="00AD7C31">
        <w:rPr>
          <w:rFonts w:asciiTheme="minorEastAsia" w:hAnsiTheme="minorEastAsia" w:hint="eastAsia"/>
          <w:sz w:val="28"/>
          <w:szCs w:val="28"/>
        </w:rPr>
        <w:t>学院</w:t>
      </w:r>
      <w:r w:rsidRPr="00AD7C31">
        <w:rPr>
          <w:rFonts w:asciiTheme="minorEastAsia" w:hAnsiTheme="minorEastAsia" w:hint="eastAsia"/>
          <w:sz w:val="28"/>
          <w:szCs w:val="28"/>
        </w:rPr>
        <w:t>实际，特制定本办法。</w:t>
      </w:r>
    </w:p>
    <w:p w:rsidR="00EE1C5C" w:rsidRPr="00AD7C31" w:rsidRDefault="00EE1C5C" w:rsidP="00AD7C31">
      <w:pPr>
        <w:spacing w:line="440" w:lineRule="exact"/>
        <w:rPr>
          <w:rFonts w:asciiTheme="minorEastAsia" w:hAnsiTheme="minorEastAsia"/>
          <w:sz w:val="28"/>
          <w:szCs w:val="28"/>
        </w:rPr>
      </w:pPr>
      <w:r w:rsidRPr="00AD7C31">
        <w:rPr>
          <w:rFonts w:asciiTheme="minorEastAsia" w:hAnsiTheme="minorEastAsia" w:hint="eastAsia"/>
          <w:sz w:val="28"/>
          <w:szCs w:val="28"/>
        </w:rPr>
        <w:t xml:space="preserve">    第二条 学费减免是</w:t>
      </w:r>
      <w:r w:rsidR="008E6928" w:rsidRPr="00AD7C31">
        <w:rPr>
          <w:rFonts w:asciiTheme="minorEastAsia" w:hAnsiTheme="minorEastAsia" w:hint="eastAsia"/>
          <w:sz w:val="28"/>
          <w:szCs w:val="28"/>
        </w:rPr>
        <w:t>学院</w:t>
      </w:r>
      <w:r w:rsidRPr="00AD7C31">
        <w:rPr>
          <w:rFonts w:asciiTheme="minorEastAsia" w:hAnsiTheme="minorEastAsia" w:hint="eastAsia"/>
          <w:sz w:val="28"/>
          <w:szCs w:val="28"/>
        </w:rPr>
        <w:t>针对因特殊原因导致缴纳学费有困难和按国家政策规定应予减免学费的学生而实行的一项资助措施。</w:t>
      </w:r>
    </w:p>
    <w:p w:rsidR="00EE1C5C" w:rsidRPr="00AD7C31" w:rsidRDefault="00EE1C5C" w:rsidP="00AD7C31">
      <w:pPr>
        <w:spacing w:beforeLines="50" w:before="156" w:line="440" w:lineRule="exact"/>
        <w:jc w:val="center"/>
        <w:rPr>
          <w:rFonts w:asciiTheme="minorEastAsia" w:hAnsiTheme="minorEastAsia"/>
          <w:b/>
          <w:sz w:val="28"/>
          <w:szCs w:val="28"/>
        </w:rPr>
      </w:pPr>
      <w:r w:rsidRPr="00AD7C31">
        <w:rPr>
          <w:rFonts w:asciiTheme="minorEastAsia" w:hAnsiTheme="minorEastAsia" w:hint="eastAsia"/>
          <w:b/>
          <w:sz w:val="28"/>
          <w:szCs w:val="28"/>
        </w:rPr>
        <w:t>第二章  减免对象</w:t>
      </w:r>
    </w:p>
    <w:p w:rsidR="00EE1C5C" w:rsidRPr="00AD7C31" w:rsidRDefault="00EE1C5C" w:rsidP="00AD7C31">
      <w:pPr>
        <w:spacing w:line="440" w:lineRule="exact"/>
        <w:rPr>
          <w:rFonts w:asciiTheme="minorEastAsia" w:hAnsiTheme="minorEastAsia"/>
          <w:sz w:val="28"/>
          <w:szCs w:val="28"/>
        </w:rPr>
      </w:pPr>
      <w:r w:rsidRPr="00AD7C31">
        <w:rPr>
          <w:rFonts w:asciiTheme="minorEastAsia" w:hAnsiTheme="minorEastAsia" w:hint="eastAsia"/>
          <w:sz w:val="28"/>
          <w:szCs w:val="28"/>
        </w:rPr>
        <w:t xml:space="preserve">    第三条</w:t>
      </w:r>
      <w:r w:rsidR="008E6928" w:rsidRPr="00AD7C31">
        <w:rPr>
          <w:rFonts w:asciiTheme="minorEastAsia" w:hAnsiTheme="minorEastAsia" w:hint="eastAsia"/>
          <w:sz w:val="28"/>
          <w:szCs w:val="28"/>
        </w:rPr>
        <w:t xml:space="preserve"> 在校</w:t>
      </w:r>
      <w:r w:rsidR="00BC0698">
        <w:rPr>
          <w:rFonts w:asciiTheme="minorEastAsia" w:hAnsiTheme="minorEastAsia" w:hint="eastAsia"/>
          <w:sz w:val="28"/>
          <w:szCs w:val="28"/>
        </w:rPr>
        <w:t>全日制专科学生中家庭经济困难，且无法正常支付学费的</w:t>
      </w:r>
      <w:r w:rsidRPr="00AD7C31">
        <w:rPr>
          <w:rFonts w:asciiTheme="minorEastAsia" w:hAnsiTheme="minorEastAsia" w:hint="eastAsia"/>
          <w:sz w:val="28"/>
          <w:szCs w:val="28"/>
        </w:rPr>
        <w:t xml:space="preserve">学生。                               </w:t>
      </w:r>
    </w:p>
    <w:p w:rsidR="00EE1C5C" w:rsidRPr="00AD7C31" w:rsidRDefault="00EE1C5C" w:rsidP="00AA5412">
      <w:pPr>
        <w:spacing w:line="440" w:lineRule="exact"/>
        <w:jc w:val="center"/>
        <w:rPr>
          <w:rFonts w:asciiTheme="minorEastAsia" w:hAnsiTheme="minorEastAsia"/>
          <w:b/>
          <w:sz w:val="28"/>
          <w:szCs w:val="28"/>
        </w:rPr>
      </w:pPr>
      <w:r w:rsidRPr="00AD7C31">
        <w:rPr>
          <w:rFonts w:asciiTheme="minorEastAsia" w:hAnsiTheme="minorEastAsia" w:hint="eastAsia"/>
          <w:b/>
          <w:sz w:val="28"/>
          <w:szCs w:val="28"/>
        </w:rPr>
        <w:t>第三章  减免条件</w:t>
      </w:r>
    </w:p>
    <w:p w:rsidR="00EE1C5C" w:rsidRPr="00AD7C31" w:rsidRDefault="00EE1C5C" w:rsidP="00AD7C31">
      <w:pPr>
        <w:spacing w:line="440" w:lineRule="exact"/>
        <w:ind w:firstLineChars="200" w:firstLine="560"/>
        <w:rPr>
          <w:rFonts w:asciiTheme="minorEastAsia" w:hAnsiTheme="minorEastAsia"/>
          <w:sz w:val="28"/>
          <w:szCs w:val="28"/>
        </w:rPr>
      </w:pPr>
      <w:r w:rsidRPr="00AD7C31">
        <w:rPr>
          <w:rFonts w:asciiTheme="minorEastAsia" w:hAnsiTheme="minorEastAsia" w:hint="eastAsia"/>
          <w:sz w:val="28"/>
          <w:szCs w:val="28"/>
        </w:rPr>
        <w:t>第四条</w:t>
      </w:r>
      <w:r w:rsidR="008E6928" w:rsidRPr="00AD7C31">
        <w:rPr>
          <w:rFonts w:asciiTheme="minorEastAsia" w:hAnsiTheme="minorEastAsia" w:hint="eastAsia"/>
          <w:sz w:val="28"/>
          <w:szCs w:val="28"/>
        </w:rPr>
        <w:t xml:space="preserve"> </w:t>
      </w:r>
      <w:r w:rsidRPr="00AD7C31">
        <w:rPr>
          <w:rFonts w:asciiTheme="minorEastAsia" w:hAnsiTheme="minorEastAsia" w:hint="eastAsia"/>
          <w:sz w:val="28"/>
          <w:szCs w:val="28"/>
        </w:rPr>
        <w:t>学生本人须具备下列基本条件：</w:t>
      </w:r>
    </w:p>
    <w:p w:rsidR="00EE1C5C" w:rsidRPr="00AD7C31" w:rsidRDefault="00EE1C5C" w:rsidP="00AD7C31">
      <w:pPr>
        <w:spacing w:line="440" w:lineRule="exact"/>
        <w:rPr>
          <w:rFonts w:asciiTheme="minorEastAsia" w:hAnsiTheme="minorEastAsia"/>
          <w:sz w:val="28"/>
          <w:szCs w:val="28"/>
        </w:rPr>
      </w:pPr>
      <w:r w:rsidRPr="00AD7C31">
        <w:rPr>
          <w:rFonts w:asciiTheme="minorEastAsia" w:hAnsiTheme="minorEastAsia" w:hint="eastAsia"/>
          <w:sz w:val="28"/>
          <w:szCs w:val="28"/>
        </w:rPr>
        <w:t>（一）热爱祖国，拥护中国共产党领导，遵纪守法，无违法违纪行为；</w:t>
      </w:r>
    </w:p>
    <w:p w:rsidR="00EE1C5C" w:rsidRPr="00AD7C31" w:rsidRDefault="00EE1C5C" w:rsidP="00AD7C31">
      <w:pPr>
        <w:spacing w:line="440" w:lineRule="exact"/>
        <w:rPr>
          <w:rFonts w:asciiTheme="minorEastAsia" w:hAnsiTheme="minorEastAsia"/>
          <w:sz w:val="28"/>
          <w:szCs w:val="28"/>
        </w:rPr>
      </w:pPr>
      <w:r w:rsidRPr="00AD7C31">
        <w:rPr>
          <w:rFonts w:asciiTheme="minorEastAsia" w:hAnsiTheme="minorEastAsia" w:hint="eastAsia"/>
          <w:sz w:val="28"/>
          <w:szCs w:val="28"/>
        </w:rPr>
        <w:t>（二）关心集体，积极参加社会和学校举办的各项义务劳动和公益活动；</w:t>
      </w:r>
    </w:p>
    <w:p w:rsidR="00EE1C5C" w:rsidRPr="00AD7C31" w:rsidRDefault="00EE1C5C" w:rsidP="00AD7C31">
      <w:pPr>
        <w:spacing w:line="440" w:lineRule="exact"/>
        <w:rPr>
          <w:rFonts w:asciiTheme="minorEastAsia" w:hAnsiTheme="minorEastAsia"/>
          <w:sz w:val="28"/>
          <w:szCs w:val="28"/>
        </w:rPr>
      </w:pPr>
      <w:r w:rsidRPr="00AD7C31">
        <w:rPr>
          <w:rFonts w:asciiTheme="minorEastAsia" w:hAnsiTheme="minorEastAsia" w:hint="eastAsia"/>
          <w:sz w:val="28"/>
          <w:szCs w:val="28"/>
        </w:rPr>
        <w:t>（三）尊敬师长，团结同学，诚实守信，</w:t>
      </w:r>
      <w:r w:rsidR="00871EA4" w:rsidRPr="00AD7C31">
        <w:rPr>
          <w:rFonts w:asciiTheme="minorEastAsia" w:hAnsiTheme="minorEastAsia" w:hint="eastAsia"/>
          <w:sz w:val="28"/>
          <w:szCs w:val="28"/>
        </w:rPr>
        <w:t>品学兼优</w:t>
      </w:r>
      <w:r w:rsidRPr="00AD7C31">
        <w:rPr>
          <w:rFonts w:asciiTheme="minorEastAsia" w:hAnsiTheme="minorEastAsia" w:hint="eastAsia"/>
          <w:sz w:val="28"/>
          <w:szCs w:val="28"/>
        </w:rPr>
        <w:t>；</w:t>
      </w:r>
    </w:p>
    <w:p w:rsidR="00EE1C5C" w:rsidRPr="00AD7C31" w:rsidRDefault="00EE1C5C" w:rsidP="00AD7C31">
      <w:pPr>
        <w:spacing w:line="440" w:lineRule="exact"/>
        <w:rPr>
          <w:rFonts w:asciiTheme="minorEastAsia" w:hAnsiTheme="minorEastAsia"/>
          <w:sz w:val="28"/>
          <w:szCs w:val="28"/>
        </w:rPr>
      </w:pPr>
      <w:r w:rsidRPr="00AD7C31">
        <w:rPr>
          <w:rFonts w:asciiTheme="minorEastAsia" w:hAnsiTheme="minorEastAsia" w:hint="eastAsia"/>
          <w:sz w:val="28"/>
          <w:szCs w:val="28"/>
        </w:rPr>
        <w:t>（四）生活俭朴，无吸烟、酗酒等不良习惯；</w:t>
      </w:r>
    </w:p>
    <w:p w:rsidR="00EE1C5C" w:rsidRPr="00AD7C31" w:rsidRDefault="00EE1C5C" w:rsidP="00AD7C31">
      <w:pPr>
        <w:spacing w:line="440" w:lineRule="exact"/>
        <w:ind w:firstLineChars="200" w:firstLine="560"/>
        <w:rPr>
          <w:rFonts w:asciiTheme="minorEastAsia" w:hAnsiTheme="minorEastAsia"/>
          <w:sz w:val="28"/>
          <w:szCs w:val="28"/>
        </w:rPr>
      </w:pPr>
      <w:r w:rsidRPr="00AD7C31">
        <w:rPr>
          <w:rFonts w:asciiTheme="minorEastAsia" w:hAnsiTheme="minorEastAsia" w:hint="eastAsia"/>
          <w:sz w:val="28"/>
          <w:szCs w:val="28"/>
        </w:rPr>
        <w:t>第五条  学生家庭须具备下列条件之一：</w:t>
      </w:r>
    </w:p>
    <w:p w:rsidR="00EE1C5C" w:rsidRPr="00AD7C31" w:rsidRDefault="003874B5" w:rsidP="00AD7C31">
      <w:pPr>
        <w:spacing w:line="440" w:lineRule="exact"/>
        <w:rPr>
          <w:rFonts w:asciiTheme="minorEastAsia" w:hAnsiTheme="minorEastAsia"/>
          <w:sz w:val="28"/>
          <w:szCs w:val="28"/>
        </w:rPr>
      </w:pPr>
      <w:r>
        <w:rPr>
          <w:rFonts w:asciiTheme="minorEastAsia" w:hAnsiTheme="minorEastAsia" w:hint="eastAsia"/>
          <w:sz w:val="28"/>
          <w:szCs w:val="28"/>
        </w:rPr>
        <w:t>（一）父母</w:t>
      </w:r>
      <w:r w:rsidR="00EE1C5C" w:rsidRPr="00AD7C31">
        <w:rPr>
          <w:rFonts w:asciiTheme="minorEastAsia" w:hAnsiTheme="minorEastAsia" w:hint="eastAsia"/>
          <w:sz w:val="28"/>
          <w:szCs w:val="28"/>
        </w:rPr>
        <w:t>去世，确无经济来源的孤儿；</w:t>
      </w:r>
    </w:p>
    <w:p w:rsidR="00EE1C5C" w:rsidRPr="00AD7C31" w:rsidRDefault="00EE1C5C" w:rsidP="00AD7C31">
      <w:pPr>
        <w:spacing w:line="440" w:lineRule="exact"/>
        <w:rPr>
          <w:rFonts w:asciiTheme="minorEastAsia" w:hAnsiTheme="minorEastAsia"/>
          <w:sz w:val="28"/>
          <w:szCs w:val="28"/>
        </w:rPr>
      </w:pPr>
      <w:r w:rsidRPr="00AD7C31">
        <w:rPr>
          <w:rFonts w:asciiTheme="minorEastAsia" w:hAnsiTheme="minorEastAsia" w:hint="eastAsia"/>
          <w:sz w:val="28"/>
          <w:szCs w:val="28"/>
        </w:rPr>
        <w:t>（二）烈士子女等优抚对象；</w:t>
      </w:r>
    </w:p>
    <w:p w:rsidR="00EE1C5C" w:rsidRPr="00AD7C31" w:rsidRDefault="00EE1C5C" w:rsidP="00AD7C31">
      <w:pPr>
        <w:spacing w:line="440" w:lineRule="exact"/>
        <w:rPr>
          <w:rFonts w:asciiTheme="minorEastAsia" w:hAnsiTheme="minorEastAsia"/>
          <w:sz w:val="28"/>
          <w:szCs w:val="28"/>
        </w:rPr>
      </w:pPr>
      <w:r w:rsidRPr="00AD7C31">
        <w:rPr>
          <w:rFonts w:asciiTheme="minorEastAsia" w:hAnsiTheme="minorEastAsia" w:hint="eastAsia"/>
          <w:sz w:val="28"/>
          <w:szCs w:val="28"/>
        </w:rPr>
        <w:t>（三）由于父母重病、残疾丧失劳动能力、父母下岗和单亲家庭等原因，造成家庭经济困难；</w:t>
      </w:r>
    </w:p>
    <w:p w:rsidR="00EE1C5C" w:rsidRPr="00AD7C31" w:rsidRDefault="00EE1C5C" w:rsidP="00AD7C31">
      <w:pPr>
        <w:spacing w:line="440" w:lineRule="exact"/>
        <w:rPr>
          <w:rFonts w:asciiTheme="minorEastAsia" w:hAnsiTheme="minorEastAsia"/>
          <w:sz w:val="28"/>
          <w:szCs w:val="28"/>
        </w:rPr>
      </w:pPr>
      <w:r w:rsidRPr="00AD7C31">
        <w:rPr>
          <w:rFonts w:asciiTheme="minorEastAsia" w:hAnsiTheme="minorEastAsia" w:hint="eastAsia"/>
          <w:sz w:val="28"/>
          <w:szCs w:val="28"/>
        </w:rPr>
        <w:t>（四）因家庭发生意外造成经济困难的学生；</w:t>
      </w:r>
    </w:p>
    <w:p w:rsidR="00EE1C5C" w:rsidRPr="00AD7C31" w:rsidRDefault="00EE1C5C" w:rsidP="00AD7C31">
      <w:pPr>
        <w:spacing w:line="440" w:lineRule="exact"/>
        <w:rPr>
          <w:rFonts w:asciiTheme="minorEastAsia" w:hAnsiTheme="minorEastAsia"/>
          <w:sz w:val="28"/>
          <w:szCs w:val="28"/>
        </w:rPr>
      </w:pPr>
      <w:r w:rsidRPr="00AD7C31">
        <w:rPr>
          <w:rFonts w:asciiTheme="minorEastAsia" w:hAnsiTheme="minorEastAsia" w:hint="eastAsia"/>
          <w:sz w:val="28"/>
          <w:szCs w:val="28"/>
        </w:rPr>
        <w:t>（五）来自边远贫困地区，家庭经济收入偏低的学生；</w:t>
      </w:r>
    </w:p>
    <w:p w:rsidR="00EE1C5C" w:rsidRPr="00AD7C31" w:rsidRDefault="00EE1C5C" w:rsidP="00AD7C31">
      <w:pPr>
        <w:spacing w:line="440" w:lineRule="exact"/>
        <w:rPr>
          <w:rFonts w:asciiTheme="minorEastAsia" w:hAnsiTheme="minorEastAsia"/>
          <w:sz w:val="28"/>
          <w:szCs w:val="28"/>
        </w:rPr>
      </w:pPr>
      <w:r w:rsidRPr="00AD7C31">
        <w:rPr>
          <w:rFonts w:asciiTheme="minorEastAsia" w:hAnsiTheme="minorEastAsia" w:hint="eastAsia"/>
          <w:sz w:val="28"/>
          <w:szCs w:val="28"/>
        </w:rPr>
        <w:t>（六）有其他特殊情况者。</w:t>
      </w:r>
    </w:p>
    <w:p w:rsidR="00EE1C5C" w:rsidRPr="00AD7C31" w:rsidRDefault="00CE7A71" w:rsidP="00BC0698">
      <w:pPr>
        <w:spacing w:line="440" w:lineRule="exact"/>
        <w:ind w:firstLineChars="200" w:firstLine="560"/>
        <w:rPr>
          <w:rFonts w:asciiTheme="minorEastAsia" w:hAnsiTheme="minorEastAsia"/>
          <w:sz w:val="28"/>
          <w:szCs w:val="28"/>
        </w:rPr>
      </w:pPr>
      <w:r>
        <w:rPr>
          <w:rFonts w:asciiTheme="minorEastAsia" w:hAnsiTheme="minorEastAsia" w:hint="eastAsia"/>
          <w:sz w:val="28"/>
          <w:szCs w:val="28"/>
        </w:rPr>
        <w:t>具备以上条件的学生，</w:t>
      </w:r>
      <w:r w:rsidR="00EE1C5C" w:rsidRPr="00AD7C31">
        <w:rPr>
          <w:rFonts w:asciiTheme="minorEastAsia" w:hAnsiTheme="minorEastAsia" w:hint="eastAsia"/>
          <w:sz w:val="28"/>
          <w:szCs w:val="28"/>
        </w:rPr>
        <w:t>可申请学费减免。学生的家庭情况需提供家庭住址所在地民政部门（乡、镇、街道）的证明和其他相关材料原件。</w:t>
      </w:r>
    </w:p>
    <w:p w:rsidR="00685C85" w:rsidRDefault="00685C85" w:rsidP="00AD7C31">
      <w:pPr>
        <w:spacing w:beforeLines="50" w:before="156" w:line="440" w:lineRule="exact"/>
        <w:jc w:val="center"/>
        <w:rPr>
          <w:rFonts w:asciiTheme="minorEastAsia" w:hAnsiTheme="minorEastAsia" w:hint="eastAsia"/>
          <w:b/>
          <w:sz w:val="28"/>
          <w:szCs w:val="28"/>
        </w:rPr>
      </w:pPr>
    </w:p>
    <w:p w:rsidR="00EE1C5C" w:rsidRPr="00AD7C31" w:rsidRDefault="00EE1C5C" w:rsidP="00AD7C31">
      <w:pPr>
        <w:spacing w:beforeLines="50" w:before="156" w:line="440" w:lineRule="exact"/>
        <w:jc w:val="center"/>
        <w:rPr>
          <w:rFonts w:asciiTheme="minorEastAsia" w:hAnsiTheme="minorEastAsia"/>
          <w:b/>
          <w:sz w:val="28"/>
          <w:szCs w:val="28"/>
        </w:rPr>
      </w:pPr>
      <w:bookmarkStart w:id="0" w:name="_GoBack"/>
      <w:bookmarkEnd w:id="0"/>
      <w:r w:rsidRPr="00AD7C31">
        <w:rPr>
          <w:rFonts w:asciiTheme="minorEastAsia" w:hAnsiTheme="minorEastAsia" w:hint="eastAsia"/>
          <w:b/>
          <w:sz w:val="28"/>
          <w:szCs w:val="28"/>
        </w:rPr>
        <w:lastRenderedPageBreak/>
        <w:t>第四章  减免标准</w:t>
      </w:r>
    </w:p>
    <w:p w:rsidR="00EE1C5C" w:rsidRPr="00AD7C31" w:rsidRDefault="00EE1C5C" w:rsidP="00AD7C31">
      <w:pPr>
        <w:spacing w:line="440" w:lineRule="exact"/>
        <w:ind w:firstLineChars="200" w:firstLine="560"/>
        <w:rPr>
          <w:rFonts w:asciiTheme="minorEastAsia" w:hAnsiTheme="minorEastAsia"/>
          <w:sz w:val="28"/>
          <w:szCs w:val="28"/>
        </w:rPr>
      </w:pPr>
      <w:r w:rsidRPr="00AD7C31">
        <w:rPr>
          <w:rFonts w:asciiTheme="minorEastAsia" w:hAnsiTheme="minorEastAsia" w:hint="eastAsia"/>
          <w:sz w:val="28"/>
          <w:szCs w:val="28"/>
        </w:rPr>
        <w:t>第六条  根据申请者的家庭经济状况和困难程度酌情予以减免。</w:t>
      </w:r>
    </w:p>
    <w:p w:rsidR="00EE1C5C" w:rsidRPr="00AD7C31" w:rsidRDefault="00EE1C5C" w:rsidP="00AD7C31">
      <w:pPr>
        <w:spacing w:line="440" w:lineRule="exact"/>
        <w:ind w:firstLineChars="200" w:firstLine="560"/>
        <w:rPr>
          <w:rFonts w:asciiTheme="minorEastAsia" w:hAnsiTheme="minorEastAsia"/>
          <w:sz w:val="28"/>
          <w:szCs w:val="28"/>
        </w:rPr>
      </w:pPr>
      <w:r w:rsidRPr="00AD7C31">
        <w:rPr>
          <w:rFonts w:asciiTheme="minorEastAsia" w:hAnsiTheme="minorEastAsia" w:hint="eastAsia"/>
          <w:sz w:val="28"/>
          <w:szCs w:val="28"/>
        </w:rPr>
        <w:t>第七条  减免学费仅限该年度学费，学费</w:t>
      </w:r>
      <w:proofErr w:type="gramStart"/>
      <w:r w:rsidRPr="00AD7C31">
        <w:rPr>
          <w:rFonts w:asciiTheme="minorEastAsia" w:hAnsiTheme="minorEastAsia" w:hint="eastAsia"/>
          <w:sz w:val="28"/>
          <w:szCs w:val="28"/>
        </w:rPr>
        <w:t>减免分</w:t>
      </w:r>
      <w:proofErr w:type="gramEnd"/>
      <w:r w:rsidRPr="00AD7C31">
        <w:rPr>
          <w:rFonts w:asciiTheme="minorEastAsia" w:hAnsiTheme="minorEastAsia" w:hint="eastAsia"/>
          <w:sz w:val="28"/>
          <w:szCs w:val="28"/>
        </w:rPr>
        <w:t>三个等级，即全免、减免1/2、减免1/4。</w:t>
      </w:r>
      <w:r w:rsidR="00CE7A71">
        <w:rPr>
          <w:rFonts w:asciiTheme="minorEastAsia" w:hAnsiTheme="minorEastAsia" w:hint="eastAsia"/>
          <w:sz w:val="28"/>
          <w:szCs w:val="28"/>
        </w:rPr>
        <w:t>根据《山东省学生资助资金管理办法》具体文件精神，</w:t>
      </w:r>
      <w:r w:rsidR="008E6928" w:rsidRPr="00AD7C31">
        <w:rPr>
          <w:rFonts w:asciiTheme="minorEastAsia" w:hAnsiTheme="minorEastAsia" w:hint="eastAsia"/>
          <w:sz w:val="28"/>
          <w:szCs w:val="28"/>
        </w:rPr>
        <w:t>执行建档立</w:t>
      </w:r>
      <w:proofErr w:type="gramStart"/>
      <w:r w:rsidR="008E6928" w:rsidRPr="00AD7C31">
        <w:rPr>
          <w:rFonts w:asciiTheme="minorEastAsia" w:hAnsiTheme="minorEastAsia" w:hint="eastAsia"/>
          <w:sz w:val="28"/>
          <w:szCs w:val="28"/>
        </w:rPr>
        <w:t>卡学生</w:t>
      </w:r>
      <w:proofErr w:type="gramEnd"/>
      <w:r w:rsidR="00CE7A71" w:rsidRPr="00AD7C31">
        <w:rPr>
          <w:rFonts w:asciiTheme="minorEastAsia" w:hAnsiTheme="minorEastAsia" w:hint="eastAsia"/>
          <w:sz w:val="28"/>
          <w:szCs w:val="28"/>
        </w:rPr>
        <w:t>学费</w:t>
      </w:r>
      <w:r w:rsidR="00CE7A71">
        <w:rPr>
          <w:rFonts w:asciiTheme="minorEastAsia" w:hAnsiTheme="minorEastAsia" w:hint="eastAsia"/>
          <w:sz w:val="28"/>
          <w:szCs w:val="28"/>
        </w:rPr>
        <w:t>减免</w:t>
      </w:r>
      <w:r w:rsidR="00B91ED1" w:rsidRPr="00AD7C31">
        <w:rPr>
          <w:rFonts w:asciiTheme="minorEastAsia" w:hAnsiTheme="minorEastAsia" w:hint="eastAsia"/>
          <w:sz w:val="28"/>
          <w:szCs w:val="28"/>
        </w:rPr>
        <w:t>政策，</w:t>
      </w:r>
      <w:r w:rsidR="008E6928" w:rsidRPr="00AD7C31">
        <w:rPr>
          <w:rFonts w:asciiTheme="minorEastAsia" w:hAnsiTheme="minorEastAsia" w:hint="eastAsia"/>
          <w:sz w:val="28"/>
          <w:szCs w:val="28"/>
        </w:rPr>
        <w:t>其他</w:t>
      </w:r>
      <w:r w:rsidR="00CE7A71">
        <w:rPr>
          <w:rFonts w:asciiTheme="minorEastAsia" w:hAnsiTheme="minorEastAsia" w:hint="eastAsia"/>
          <w:sz w:val="28"/>
          <w:szCs w:val="28"/>
        </w:rPr>
        <w:t>减免学费的学生</w:t>
      </w:r>
      <w:r w:rsidRPr="00AD7C31">
        <w:rPr>
          <w:rFonts w:asciiTheme="minorEastAsia" w:hAnsiTheme="minorEastAsia" w:hint="eastAsia"/>
          <w:sz w:val="28"/>
          <w:szCs w:val="28"/>
        </w:rPr>
        <w:t>比例控制在学生总数的0.5%以内。</w:t>
      </w:r>
    </w:p>
    <w:p w:rsidR="00EE1C5C" w:rsidRPr="00AD7C31" w:rsidRDefault="00EE1C5C" w:rsidP="00AA5412">
      <w:pPr>
        <w:spacing w:line="440" w:lineRule="exact"/>
        <w:jc w:val="center"/>
        <w:rPr>
          <w:rFonts w:asciiTheme="minorEastAsia" w:hAnsiTheme="minorEastAsia"/>
          <w:b/>
          <w:sz w:val="28"/>
          <w:szCs w:val="28"/>
        </w:rPr>
      </w:pPr>
      <w:r w:rsidRPr="00AD7C31">
        <w:rPr>
          <w:rFonts w:asciiTheme="minorEastAsia" w:hAnsiTheme="minorEastAsia" w:hint="eastAsia"/>
          <w:b/>
          <w:sz w:val="28"/>
          <w:szCs w:val="28"/>
        </w:rPr>
        <w:t>第五章 减免程序</w:t>
      </w:r>
    </w:p>
    <w:p w:rsidR="00EE1C5C" w:rsidRPr="00AD7C31" w:rsidRDefault="00EE1C5C" w:rsidP="00AD7C31">
      <w:pPr>
        <w:spacing w:line="440" w:lineRule="exact"/>
        <w:ind w:firstLineChars="200" w:firstLine="560"/>
        <w:rPr>
          <w:rFonts w:asciiTheme="minorEastAsia" w:hAnsiTheme="minorEastAsia"/>
          <w:sz w:val="28"/>
          <w:szCs w:val="28"/>
        </w:rPr>
      </w:pPr>
      <w:r w:rsidRPr="00AD7C31">
        <w:rPr>
          <w:rFonts w:asciiTheme="minorEastAsia" w:hAnsiTheme="minorEastAsia" w:hint="eastAsia"/>
          <w:sz w:val="28"/>
          <w:szCs w:val="28"/>
        </w:rPr>
        <w:t>第</w:t>
      </w:r>
      <w:r w:rsidR="00AA5412">
        <w:rPr>
          <w:rFonts w:asciiTheme="minorEastAsia" w:hAnsiTheme="minorEastAsia" w:hint="eastAsia"/>
          <w:sz w:val="28"/>
          <w:szCs w:val="28"/>
        </w:rPr>
        <w:t>八</w:t>
      </w:r>
      <w:r w:rsidRPr="00AD7C31">
        <w:rPr>
          <w:rFonts w:asciiTheme="minorEastAsia" w:hAnsiTheme="minorEastAsia" w:hint="eastAsia"/>
          <w:sz w:val="28"/>
          <w:szCs w:val="28"/>
        </w:rPr>
        <w:t>条  具体减免程序</w:t>
      </w:r>
      <w:r w:rsidR="0082437F" w:rsidRPr="00AD7C31">
        <w:rPr>
          <w:rFonts w:asciiTheme="minorEastAsia" w:hAnsiTheme="minorEastAsia" w:hint="eastAsia"/>
          <w:sz w:val="28"/>
          <w:szCs w:val="28"/>
        </w:rPr>
        <w:t>：</w:t>
      </w:r>
    </w:p>
    <w:p w:rsidR="00EE1C5C" w:rsidRPr="00AD7C31" w:rsidRDefault="00EE1C5C" w:rsidP="00AD7C31">
      <w:pPr>
        <w:spacing w:line="440" w:lineRule="exact"/>
        <w:rPr>
          <w:rFonts w:asciiTheme="minorEastAsia" w:hAnsiTheme="minorEastAsia"/>
          <w:sz w:val="28"/>
          <w:szCs w:val="28"/>
        </w:rPr>
      </w:pPr>
      <w:r w:rsidRPr="00AD7C31">
        <w:rPr>
          <w:rFonts w:asciiTheme="minorEastAsia" w:hAnsiTheme="minorEastAsia" w:hint="eastAsia"/>
          <w:sz w:val="28"/>
          <w:szCs w:val="28"/>
        </w:rPr>
        <w:t>（一）</w:t>
      </w:r>
      <w:r w:rsidR="00871EA4" w:rsidRPr="00AD7C31">
        <w:rPr>
          <w:rFonts w:asciiTheme="minorEastAsia" w:hAnsiTheme="minorEastAsia" w:hint="eastAsia"/>
          <w:sz w:val="28"/>
          <w:szCs w:val="28"/>
        </w:rPr>
        <w:t>学生本人</w:t>
      </w:r>
      <w:r w:rsidRPr="00AD7C31">
        <w:rPr>
          <w:rFonts w:asciiTheme="minorEastAsia" w:hAnsiTheme="minorEastAsia" w:hint="eastAsia"/>
          <w:sz w:val="28"/>
          <w:szCs w:val="28"/>
        </w:rPr>
        <w:t>填写《</w:t>
      </w:r>
      <w:r w:rsidR="00EB61E6" w:rsidRPr="00AD7C31">
        <w:rPr>
          <w:rFonts w:asciiTheme="minorEastAsia" w:hAnsiTheme="minorEastAsia" w:hint="eastAsia"/>
          <w:sz w:val="28"/>
          <w:szCs w:val="28"/>
        </w:rPr>
        <w:t>威海海洋职业学院</w:t>
      </w:r>
      <w:r w:rsidRPr="00AD7C31">
        <w:rPr>
          <w:rFonts w:asciiTheme="minorEastAsia" w:hAnsiTheme="minorEastAsia" w:hint="eastAsia"/>
          <w:sz w:val="28"/>
          <w:szCs w:val="28"/>
        </w:rPr>
        <w:t>学费减免申请表》</w:t>
      </w:r>
      <w:r w:rsidR="008D41A4">
        <w:rPr>
          <w:rFonts w:asciiTheme="minorEastAsia" w:hAnsiTheme="minorEastAsia" w:hint="eastAsia"/>
          <w:sz w:val="28"/>
          <w:szCs w:val="28"/>
        </w:rPr>
        <w:t>一式两份</w:t>
      </w:r>
      <w:r w:rsidR="00871EA4" w:rsidRPr="00AD7C31">
        <w:rPr>
          <w:rFonts w:asciiTheme="minorEastAsia" w:hAnsiTheme="minorEastAsia" w:hint="eastAsia"/>
          <w:sz w:val="28"/>
          <w:szCs w:val="28"/>
        </w:rPr>
        <w:t>，连同相关证明材料交至系辅导员处</w:t>
      </w:r>
      <w:r w:rsidRPr="00AD7C31">
        <w:rPr>
          <w:rFonts w:asciiTheme="minorEastAsia" w:hAnsiTheme="minorEastAsia" w:hint="eastAsia"/>
          <w:sz w:val="28"/>
          <w:szCs w:val="28"/>
        </w:rPr>
        <w:t>。</w:t>
      </w:r>
    </w:p>
    <w:p w:rsidR="00871EA4" w:rsidRPr="00AD7C31" w:rsidRDefault="00EB61E6" w:rsidP="00AD7C31">
      <w:pPr>
        <w:spacing w:line="440" w:lineRule="exact"/>
        <w:rPr>
          <w:rFonts w:asciiTheme="minorEastAsia" w:hAnsiTheme="minorEastAsia"/>
          <w:sz w:val="28"/>
          <w:szCs w:val="28"/>
        </w:rPr>
      </w:pPr>
      <w:r w:rsidRPr="00AD7C31">
        <w:rPr>
          <w:rFonts w:asciiTheme="minorEastAsia" w:hAnsiTheme="minorEastAsia" w:hint="eastAsia"/>
          <w:sz w:val="28"/>
          <w:szCs w:val="28"/>
        </w:rPr>
        <w:t>（二）</w:t>
      </w:r>
      <w:r w:rsidR="008D41A4">
        <w:rPr>
          <w:rFonts w:asciiTheme="minorEastAsia" w:hAnsiTheme="minorEastAsia" w:hint="eastAsia"/>
          <w:sz w:val="28"/>
          <w:szCs w:val="28"/>
        </w:rPr>
        <w:t>由系</w:t>
      </w:r>
      <w:r w:rsidR="008D41A4">
        <w:rPr>
          <w:rFonts w:asciiTheme="minorEastAsia" w:hAnsiTheme="minorEastAsia" w:hint="eastAsia"/>
          <w:sz w:val="28"/>
          <w:szCs w:val="28"/>
        </w:rPr>
        <w:t>核实</w:t>
      </w:r>
      <w:r w:rsidR="008D41A4" w:rsidRPr="00AD7C31">
        <w:rPr>
          <w:rFonts w:asciiTheme="minorEastAsia" w:hAnsiTheme="minorEastAsia" w:hint="eastAsia"/>
          <w:sz w:val="28"/>
          <w:szCs w:val="28"/>
        </w:rPr>
        <w:t>学生家庭情况</w:t>
      </w:r>
      <w:r w:rsidR="008D41A4">
        <w:rPr>
          <w:rFonts w:asciiTheme="minorEastAsia" w:hAnsiTheme="minorEastAsia" w:hint="eastAsia"/>
          <w:sz w:val="28"/>
          <w:szCs w:val="28"/>
        </w:rPr>
        <w:t>并初步确定</w:t>
      </w:r>
      <w:r w:rsidR="008D41A4" w:rsidRPr="00AD7C31">
        <w:rPr>
          <w:rFonts w:asciiTheme="minorEastAsia" w:hAnsiTheme="minorEastAsia" w:hint="eastAsia"/>
          <w:sz w:val="28"/>
          <w:szCs w:val="28"/>
        </w:rPr>
        <w:t>学费减免金额。</w:t>
      </w:r>
      <w:r w:rsidR="00871EA4" w:rsidRPr="00AD7C31">
        <w:rPr>
          <w:rFonts w:asciiTheme="minorEastAsia" w:hAnsiTheme="minorEastAsia" w:hint="eastAsia"/>
          <w:sz w:val="28"/>
          <w:szCs w:val="28"/>
        </w:rPr>
        <w:t>辅导员</w:t>
      </w:r>
      <w:r w:rsidR="008D41A4">
        <w:rPr>
          <w:rFonts w:asciiTheme="minorEastAsia" w:hAnsiTheme="minorEastAsia" w:hint="eastAsia"/>
          <w:sz w:val="28"/>
          <w:szCs w:val="28"/>
        </w:rPr>
        <w:t>可在当年</w:t>
      </w:r>
      <w:proofErr w:type="gramStart"/>
      <w:r w:rsidR="008D41A4">
        <w:rPr>
          <w:rFonts w:asciiTheme="minorEastAsia" w:hAnsiTheme="minorEastAsia" w:hint="eastAsia"/>
          <w:sz w:val="28"/>
          <w:szCs w:val="28"/>
        </w:rPr>
        <w:t>寒假对</w:t>
      </w:r>
      <w:proofErr w:type="gramEnd"/>
      <w:r w:rsidR="00871EA4" w:rsidRPr="00AD7C31">
        <w:rPr>
          <w:rFonts w:asciiTheme="minorEastAsia" w:hAnsiTheme="minorEastAsia" w:hint="eastAsia"/>
          <w:sz w:val="28"/>
          <w:szCs w:val="28"/>
        </w:rPr>
        <w:t>提出学费减免申请的学生进行家访。</w:t>
      </w:r>
    </w:p>
    <w:p w:rsidR="00DC13CE" w:rsidRPr="00AD7C31" w:rsidRDefault="00DC13CE" w:rsidP="008D41A4">
      <w:pPr>
        <w:spacing w:line="440" w:lineRule="exact"/>
        <w:rPr>
          <w:rFonts w:asciiTheme="minorEastAsia" w:hAnsiTheme="minorEastAsia"/>
          <w:sz w:val="28"/>
          <w:szCs w:val="28"/>
        </w:rPr>
      </w:pPr>
      <w:r w:rsidRPr="008D41A4">
        <w:rPr>
          <w:rFonts w:asciiTheme="minorEastAsia" w:hAnsiTheme="minorEastAsia" w:cs="Tahoma" w:hint="eastAsia"/>
          <w:color w:val="333333"/>
          <w:kern w:val="0"/>
          <w:sz w:val="28"/>
          <w:szCs w:val="28"/>
        </w:rPr>
        <w:t>（三）</w:t>
      </w:r>
      <w:r w:rsidR="008D41A4" w:rsidRPr="008D41A4">
        <w:rPr>
          <w:rFonts w:asciiTheme="minorEastAsia" w:hAnsiTheme="minorEastAsia" w:cs="Tahoma" w:hint="eastAsia"/>
          <w:color w:val="333333"/>
          <w:kern w:val="0"/>
          <w:sz w:val="28"/>
          <w:szCs w:val="28"/>
        </w:rPr>
        <w:t>《威海海洋职业学院学费减免申请表》</w:t>
      </w:r>
      <w:r w:rsidR="008D41A4" w:rsidRPr="008D41A4">
        <w:rPr>
          <w:rFonts w:asciiTheme="minorEastAsia" w:hAnsiTheme="minorEastAsia" w:cs="Tahoma" w:hint="eastAsia"/>
          <w:color w:val="333333"/>
          <w:kern w:val="0"/>
          <w:sz w:val="28"/>
          <w:szCs w:val="28"/>
        </w:rPr>
        <w:t>审批结束，</w:t>
      </w:r>
      <w:r w:rsidR="008D41A4">
        <w:rPr>
          <w:rFonts w:asciiTheme="minorEastAsia" w:hAnsiTheme="minorEastAsia" w:cs="Tahoma" w:hint="eastAsia"/>
          <w:color w:val="333333"/>
          <w:kern w:val="0"/>
          <w:sz w:val="28"/>
          <w:szCs w:val="28"/>
        </w:rPr>
        <w:t>由辅导员在网上预算报销平台进行申请，填写《威海海洋职业学院家庭经济困难学生临时补助发放明细表》走报销流程即可。</w:t>
      </w:r>
    </w:p>
    <w:p w:rsidR="00EE1C5C" w:rsidRPr="00AD7C31" w:rsidRDefault="00EE1C5C" w:rsidP="00AD7C31">
      <w:pPr>
        <w:spacing w:beforeLines="50" w:before="156" w:line="440" w:lineRule="exact"/>
        <w:jc w:val="center"/>
        <w:rPr>
          <w:rFonts w:asciiTheme="minorEastAsia" w:hAnsiTheme="minorEastAsia"/>
          <w:b/>
          <w:sz w:val="28"/>
          <w:szCs w:val="28"/>
        </w:rPr>
      </w:pPr>
      <w:r w:rsidRPr="00AD7C31">
        <w:rPr>
          <w:rFonts w:asciiTheme="minorEastAsia" w:hAnsiTheme="minorEastAsia" w:hint="eastAsia"/>
          <w:b/>
          <w:sz w:val="28"/>
          <w:szCs w:val="28"/>
        </w:rPr>
        <w:t>第六章  审批原则</w:t>
      </w:r>
    </w:p>
    <w:p w:rsidR="00EE1C5C" w:rsidRPr="00AD7C31" w:rsidRDefault="00EE1C5C" w:rsidP="00AD7C31">
      <w:pPr>
        <w:spacing w:line="440" w:lineRule="exact"/>
        <w:ind w:firstLineChars="200" w:firstLine="560"/>
        <w:rPr>
          <w:rFonts w:asciiTheme="minorEastAsia" w:hAnsiTheme="minorEastAsia"/>
          <w:sz w:val="28"/>
          <w:szCs w:val="28"/>
        </w:rPr>
      </w:pPr>
      <w:r w:rsidRPr="00AD7C31">
        <w:rPr>
          <w:rFonts w:asciiTheme="minorEastAsia" w:hAnsiTheme="minorEastAsia" w:hint="eastAsia"/>
          <w:sz w:val="28"/>
          <w:szCs w:val="28"/>
        </w:rPr>
        <w:t>第</w:t>
      </w:r>
      <w:r w:rsidR="00AA5412">
        <w:rPr>
          <w:rFonts w:asciiTheme="minorEastAsia" w:hAnsiTheme="minorEastAsia" w:hint="eastAsia"/>
          <w:sz w:val="28"/>
          <w:szCs w:val="28"/>
        </w:rPr>
        <w:t>九</w:t>
      </w:r>
      <w:r w:rsidRPr="00AD7C31">
        <w:rPr>
          <w:rFonts w:asciiTheme="minorEastAsia" w:hAnsiTheme="minorEastAsia" w:hint="eastAsia"/>
          <w:sz w:val="28"/>
          <w:szCs w:val="28"/>
        </w:rPr>
        <w:t xml:space="preserve">条  </w:t>
      </w:r>
      <w:r w:rsidR="00EB61E6" w:rsidRPr="00AD7C31">
        <w:rPr>
          <w:rFonts w:asciiTheme="minorEastAsia" w:hAnsiTheme="minorEastAsia" w:hint="eastAsia"/>
          <w:sz w:val="28"/>
          <w:szCs w:val="28"/>
        </w:rPr>
        <w:t>相关系</w:t>
      </w:r>
      <w:r w:rsidRPr="00AD7C31">
        <w:rPr>
          <w:rFonts w:asciiTheme="minorEastAsia" w:hAnsiTheme="minorEastAsia" w:hint="eastAsia"/>
          <w:sz w:val="28"/>
          <w:szCs w:val="28"/>
        </w:rPr>
        <w:t>要通过核实材料、家访等形式认真调查家庭经济困难学生的情况，关心他们的学习和生活。</w:t>
      </w:r>
    </w:p>
    <w:p w:rsidR="00EE1C5C" w:rsidRPr="00AD7C31" w:rsidRDefault="00EE1C5C" w:rsidP="00AD7C31">
      <w:pPr>
        <w:spacing w:line="440" w:lineRule="exact"/>
        <w:ind w:firstLineChars="200" w:firstLine="560"/>
        <w:rPr>
          <w:rFonts w:asciiTheme="minorEastAsia" w:hAnsiTheme="minorEastAsia"/>
          <w:sz w:val="28"/>
          <w:szCs w:val="28"/>
        </w:rPr>
      </w:pPr>
      <w:r w:rsidRPr="00AD7C31">
        <w:rPr>
          <w:rFonts w:asciiTheme="minorEastAsia" w:hAnsiTheme="minorEastAsia" w:hint="eastAsia"/>
          <w:sz w:val="28"/>
          <w:szCs w:val="28"/>
        </w:rPr>
        <w:t>第十条  学生本人必须如实反映家庭经济收入情况，要提供真实的证明材料原件以备</w:t>
      </w:r>
      <w:r w:rsidR="00EB61E6" w:rsidRPr="00AD7C31">
        <w:rPr>
          <w:rFonts w:asciiTheme="minorEastAsia" w:hAnsiTheme="minorEastAsia" w:hint="eastAsia"/>
          <w:sz w:val="28"/>
          <w:szCs w:val="28"/>
        </w:rPr>
        <w:t>学院</w:t>
      </w:r>
      <w:r w:rsidRPr="00AD7C31">
        <w:rPr>
          <w:rFonts w:asciiTheme="minorEastAsia" w:hAnsiTheme="minorEastAsia" w:hint="eastAsia"/>
          <w:sz w:val="28"/>
          <w:szCs w:val="28"/>
        </w:rPr>
        <w:t>调查核实；</w:t>
      </w:r>
    </w:p>
    <w:p w:rsidR="00871EA4" w:rsidRPr="00AD7C31" w:rsidRDefault="00EE1C5C" w:rsidP="00AD7C31">
      <w:pPr>
        <w:spacing w:line="440" w:lineRule="exact"/>
        <w:ind w:firstLineChars="200" w:firstLine="560"/>
        <w:rPr>
          <w:rFonts w:asciiTheme="minorEastAsia" w:hAnsiTheme="minorEastAsia"/>
          <w:sz w:val="28"/>
          <w:szCs w:val="28"/>
        </w:rPr>
      </w:pPr>
      <w:r w:rsidRPr="00AD7C31">
        <w:rPr>
          <w:rFonts w:asciiTheme="minorEastAsia" w:hAnsiTheme="minorEastAsia" w:hint="eastAsia"/>
          <w:sz w:val="28"/>
          <w:szCs w:val="28"/>
        </w:rPr>
        <w:t>第十</w:t>
      </w:r>
      <w:r w:rsidR="00AA5412">
        <w:rPr>
          <w:rFonts w:asciiTheme="minorEastAsia" w:hAnsiTheme="minorEastAsia" w:hint="eastAsia"/>
          <w:sz w:val="28"/>
          <w:szCs w:val="28"/>
        </w:rPr>
        <w:t>一</w:t>
      </w:r>
      <w:r w:rsidRPr="00AD7C31">
        <w:rPr>
          <w:rFonts w:asciiTheme="minorEastAsia" w:hAnsiTheme="minorEastAsia" w:hint="eastAsia"/>
          <w:sz w:val="28"/>
          <w:szCs w:val="28"/>
        </w:rPr>
        <w:t xml:space="preserve">条  </w:t>
      </w:r>
      <w:r w:rsidR="00871EA4" w:rsidRPr="00AD7C31">
        <w:rPr>
          <w:rFonts w:asciiTheme="minorEastAsia" w:hAnsiTheme="minorEastAsia" w:hint="eastAsia"/>
          <w:sz w:val="28"/>
          <w:szCs w:val="28"/>
        </w:rPr>
        <w:t>学生有下列情况之一，学院不予学费减免。除收回全部减免学费外，还将视其情节轻重对相关系和当事人给予相应的纪律处分。</w:t>
      </w:r>
    </w:p>
    <w:p w:rsidR="00871EA4" w:rsidRPr="00AD7C31" w:rsidRDefault="00871EA4" w:rsidP="00AD7C31">
      <w:pPr>
        <w:spacing w:line="440" w:lineRule="exact"/>
        <w:ind w:firstLineChars="200" w:firstLine="560"/>
        <w:rPr>
          <w:rFonts w:asciiTheme="minorEastAsia" w:hAnsiTheme="minorEastAsia"/>
          <w:sz w:val="28"/>
          <w:szCs w:val="28"/>
        </w:rPr>
      </w:pPr>
      <w:r w:rsidRPr="00AD7C31">
        <w:rPr>
          <w:rFonts w:asciiTheme="minorEastAsia" w:hAnsiTheme="minorEastAsia" w:hint="eastAsia"/>
          <w:sz w:val="28"/>
          <w:szCs w:val="28"/>
        </w:rPr>
        <w:t>（一）在申请过程中有弄虚作假行为；</w:t>
      </w:r>
    </w:p>
    <w:p w:rsidR="00871EA4" w:rsidRPr="00AD7C31" w:rsidRDefault="00871EA4" w:rsidP="00AD7C31">
      <w:pPr>
        <w:spacing w:line="440" w:lineRule="exact"/>
        <w:ind w:firstLineChars="200" w:firstLine="560"/>
        <w:rPr>
          <w:rFonts w:asciiTheme="minorEastAsia" w:hAnsiTheme="minorEastAsia"/>
          <w:sz w:val="28"/>
          <w:szCs w:val="28"/>
        </w:rPr>
      </w:pPr>
      <w:r w:rsidRPr="00AD7C31">
        <w:rPr>
          <w:rFonts w:asciiTheme="minorEastAsia" w:hAnsiTheme="minorEastAsia" w:hint="eastAsia"/>
          <w:sz w:val="28"/>
          <w:szCs w:val="28"/>
        </w:rPr>
        <w:t>（二）在生活中有高消费行为，铺张浪费情况较为明显；</w:t>
      </w:r>
    </w:p>
    <w:p w:rsidR="00871EA4" w:rsidRPr="00AD7C31" w:rsidRDefault="00871EA4" w:rsidP="00AD7C31">
      <w:pPr>
        <w:spacing w:line="440" w:lineRule="exact"/>
        <w:ind w:firstLineChars="200" w:firstLine="560"/>
        <w:rPr>
          <w:rFonts w:asciiTheme="minorEastAsia" w:hAnsiTheme="minorEastAsia"/>
          <w:sz w:val="28"/>
          <w:szCs w:val="28"/>
        </w:rPr>
      </w:pPr>
      <w:r w:rsidRPr="00AD7C31">
        <w:rPr>
          <w:rFonts w:asciiTheme="minorEastAsia" w:hAnsiTheme="minorEastAsia" w:hint="eastAsia"/>
          <w:sz w:val="28"/>
          <w:szCs w:val="28"/>
        </w:rPr>
        <w:t>（三）学习态度不端正、不思进取；</w:t>
      </w:r>
    </w:p>
    <w:p w:rsidR="00871EA4" w:rsidRPr="00AD7C31" w:rsidRDefault="00871EA4" w:rsidP="00AD7C31">
      <w:pPr>
        <w:spacing w:line="440" w:lineRule="exact"/>
        <w:ind w:firstLineChars="200" w:firstLine="560"/>
        <w:rPr>
          <w:rFonts w:asciiTheme="minorEastAsia" w:hAnsiTheme="minorEastAsia"/>
          <w:sz w:val="28"/>
          <w:szCs w:val="28"/>
        </w:rPr>
      </w:pPr>
      <w:r w:rsidRPr="00AD7C31">
        <w:rPr>
          <w:rFonts w:asciiTheme="minorEastAsia" w:hAnsiTheme="minorEastAsia" w:hint="eastAsia"/>
          <w:sz w:val="28"/>
          <w:szCs w:val="28"/>
        </w:rPr>
        <w:t>（四）学生有违纪违规行为；</w:t>
      </w:r>
    </w:p>
    <w:p w:rsidR="00871EA4" w:rsidRPr="00AD7C31" w:rsidRDefault="00871EA4" w:rsidP="00AD7C31">
      <w:pPr>
        <w:spacing w:line="440" w:lineRule="exact"/>
        <w:ind w:firstLineChars="200" w:firstLine="560"/>
        <w:rPr>
          <w:rFonts w:asciiTheme="minorEastAsia" w:hAnsiTheme="minorEastAsia"/>
          <w:sz w:val="28"/>
          <w:szCs w:val="28"/>
        </w:rPr>
      </w:pPr>
      <w:r w:rsidRPr="00AD7C31">
        <w:rPr>
          <w:rFonts w:asciiTheme="minorEastAsia" w:hAnsiTheme="minorEastAsia" w:hint="eastAsia"/>
          <w:sz w:val="28"/>
          <w:szCs w:val="28"/>
        </w:rPr>
        <w:t>（五）其它违规使用补助的情况。</w:t>
      </w:r>
    </w:p>
    <w:p w:rsidR="00EE1C5C" w:rsidRPr="00AD7C31" w:rsidRDefault="00EE1C5C" w:rsidP="00AD7C31">
      <w:pPr>
        <w:spacing w:beforeLines="50" w:before="156" w:line="440" w:lineRule="exact"/>
        <w:jc w:val="center"/>
        <w:rPr>
          <w:rFonts w:asciiTheme="minorEastAsia" w:hAnsiTheme="minorEastAsia"/>
          <w:b/>
          <w:sz w:val="28"/>
          <w:szCs w:val="28"/>
        </w:rPr>
      </w:pPr>
      <w:r w:rsidRPr="00AD7C31">
        <w:rPr>
          <w:rFonts w:asciiTheme="minorEastAsia" w:hAnsiTheme="minorEastAsia" w:hint="eastAsia"/>
          <w:b/>
          <w:sz w:val="28"/>
          <w:szCs w:val="28"/>
        </w:rPr>
        <w:t>第七章  附   则</w:t>
      </w:r>
    </w:p>
    <w:p w:rsidR="00225B76" w:rsidRPr="00AD7C31" w:rsidRDefault="00EE1C5C" w:rsidP="00AD7C31">
      <w:pPr>
        <w:spacing w:line="440" w:lineRule="exact"/>
        <w:jc w:val="center"/>
        <w:rPr>
          <w:rFonts w:asciiTheme="minorEastAsia" w:hAnsiTheme="minorEastAsia"/>
          <w:sz w:val="28"/>
          <w:szCs w:val="28"/>
        </w:rPr>
      </w:pPr>
      <w:r w:rsidRPr="00AD7C31">
        <w:rPr>
          <w:rFonts w:asciiTheme="minorEastAsia" w:hAnsiTheme="minorEastAsia" w:hint="eastAsia"/>
          <w:sz w:val="28"/>
          <w:szCs w:val="28"/>
        </w:rPr>
        <w:t>第十</w:t>
      </w:r>
      <w:r w:rsidR="00AA5412">
        <w:rPr>
          <w:rFonts w:asciiTheme="minorEastAsia" w:hAnsiTheme="minorEastAsia" w:hint="eastAsia"/>
          <w:sz w:val="28"/>
          <w:szCs w:val="28"/>
        </w:rPr>
        <w:t>二</w:t>
      </w:r>
      <w:r w:rsidRPr="00AD7C31">
        <w:rPr>
          <w:rFonts w:asciiTheme="minorEastAsia" w:hAnsiTheme="minorEastAsia" w:hint="eastAsia"/>
          <w:sz w:val="28"/>
          <w:szCs w:val="28"/>
        </w:rPr>
        <w:t>条</w:t>
      </w:r>
      <w:r w:rsidR="00EB61E6" w:rsidRPr="00AD7C31">
        <w:rPr>
          <w:rFonts w:asciiTheme="minorEastAsia" w:hAnsiTheme="minorEastAsia" w:hint="eastAsia"/>
          <w:sz w:val="28"/>
          <w:szCs w:val="28"/>
        </w:rPr>
        <w:t xml:space="preserve"> 本办法自公布之日起施行，由学生处负责解释。</w:t>
      </w:r>
    </w:p>
    <w:sectPr w:rsidR="00225B76" w:rsidRPr="00AD7C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B93" w:rsidRDefault="00AE0B93" w:rsidP="002C5199">
      <w:r>
        <w:separator/>
      </w:r>
    </w:p>
  </w:endnote>
  <w:endnote w:type="continuationSeparator" w:id="0">
    <w:p w:rsidR="00AE0B93" w:rsidRDefault="00AE0B93" w:rsidP="002C5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B93" w:rsidRDefault="00AE0B93" w:rsidP="002C5199">
      <w:r>
        <w:separator/>
      </w:r>
    </w:p>
  </w:footnote>
  <w:footnote w:type="continuationSeparator" w:id="0">
    <w:p w:rsidR="00AE0B93" w:rsidRDefault="00AE0B93" w:rsidP="002C51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803"/>
    <w:rsid w:val="002C5199"/>
    <w:rsid w:val="003874B5"/>
    <w:rsid w:val="003A1803"/>
    <w:rsid w:val="003C63DF"/>
    <w:rsid w:val="00590122"/>
    <w:rsid w:val="00685C85"/>
    <w:rsid w:val="0082437F"/>
    <w:rsid w:val="00871EA4"/>
    <w:rsid w:val="00894220"/>
    <w:rsid w:val="008D41A4"/>
    <w:rsid w:val="008E6928"/>
    <w:rsid w:val="00AA5412"/>
    <w:rsid w:val="00AD7C31"/>
    <w:rsid w:val="00AE0B93"/>
    <w:rsid w:val="00B91ED1"/>
    <w:rsid w:val="00BA328D"/>
    <w:rsid w:val="00BC0698"/>
    <w:rsid w:val="00CA5805"/>
    <w:rsid w:val="00CE7A71"/>
    <w:rsid w:val="00DA0D77"/>
    <w:rsid w:val="00DC13CE"/>
    <w:rsid w:val="00E44C61"/>
    <w:rsid w:val="00EB61E6"/>
    <w:rsid w:val="00EE1C5C"/>
    <w:rsid w:val="00F2367F"/>
    <w:rsid w:val="00F25E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51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C5199"/>
    <w:rPr>
      <w:sz w:val="18"/>
      <w:szCs w:val="18"/>
    </w:rPr>
  </w:style>
  <w:style w:type="paragraph" w:styleId="a4">
    <w:name w:val="footer"/>
    <w:basedOn w:val="a"/>
    <w:link w:val="Char0"/>
    <w:uiPriority w:val="99"/>
    <w:unhideWhenUsed/>
    <w:rsid w:val="002C5199"/>
    <w:pPr>
      <w:tabs>
        <w:tab w:val="center" w:pos="4153"/>
        <w:tab w:val="right" w:pos="8306"/>
      </w:tabs>
      <w:snapToGrid w:val="0"/>
      <w:jc w:val="left"/>
    </w:pPr>
    <w:rPr>
      <w:sz w:val="18"/>
      <w:szCs w:val="18"/>
    </w:rPr>
  </w:style>
  <w:style w:type="character" w:customStyle="1" w:styleId="Char0">
    <w:name w:val="页脚 Char"/>
    <w:basedOn w:val="a0"/>
    <w:link w:val="a4"/>
    <w:uiPriority w:val="99"/>
    <w:rsid w:val="002C51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51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C5199"/>
    <w:rPr>
      <w:sz w:val="18"/>
      <w:szCs w:val="18"/>
    </w:rPr>
  </w:style>
  <w:style w:type="paragraph" w:styleId="a4">
    <w:name w:val="footer"/>
    <w:basedOn w:val="a"/>
    <w:link w:val="Char0"/>
    <w:uiPriority w:val="99"/>
    <w:unhideWhenUsed/>
    <w:rsid w:val="002C5199"/>
    <w:pPr>
      <w:tabs>
        <w:tab w:val="center" w:pos="4153"/>
        <w:tab w:val="right" w:pos="8306"/>
      </w:tabs>
      <w:snapToGrid w:val="0"/>
      <w:jc w:val="left"/>
    </w:pPr>
    <w:rPr>
      <w:sz w:val="18"/>
      <w:szCs w:val="18"/>
    </w:rPr>
  </w:style>
  <w:style w:type="character" w:customStyle="1" w:styleId="Char0">
    <w:name w:val="页脚 Char"/>
    <w:basedOn w:val="a0"/>
    <w:link w:val="a4"/>
    <w:uiPriority w:val="99"/>
    <w:rsid w:val="002C51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192</Words>
  <Characters>1096</Characters>
  <Application>Microsoft Office Word</Application>
  <DocSecurity>0</DocSecurity>
  <Lines>9</Lines>
  <Paragraphs>2</Paragraphs>
  <ScaleCrop>false</ScaleCrop>
  <Company>china</Company>
  <LinksUpToDate>false</LinksUpToDate>
  <CharactersWithSpaces>1286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cfp</cp:lastModifiedBy>
  <cp:revision>12</cp:revision>
  <dcterms:created xsi:type="dcterms:W3CDTF">2018-05-28T07:23:00Z</dcterms:created>
  <dcterms:modified xsi:type="dcterms:W3CDTF">2020-10-20T05:52:00Z</dcterms:modified>
</cp:coreProperties>
</file>